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339D" w14:textId="77777777" w:rsidR="00B227BA" w:rsidRDefault="00B227BA" w:rsidP="00B227BA">
      <w:pPr>
        <w:jc w:val="both"/>
        <w:rPr>
          <w:b/>
        </w:rPr>
      </w:pPr>
    </w:p>
    <w:p w14:paraId="0F8C9CD9" w14:textId="55ACE425" w:rsidR="00091CF0" w:rsidRPr="005243AF" w:rsidRDefault="00091CF0" w:rsidP="00091CF0">
      <w:pPr>
        <w:jc w:val="center"/>
        <w:rPr>
          <w:rFonts w:cs="Arial"/>
          <w:b/>
          <w:color w:val="808080" w:themeColor="background1" w:themeShade="80"/>
        </w:rPr>
      </w:pPr>
      <w:r w:rsidRPr="005243AF">
        <w:rPr>
          <w:rFonts w:cs="Arial"/>
          <w:b/>
          <w:color w:val="808080" w:themeColor="background1" w:themeShade="80"/>
        </w:rPr>
        <w:t xml:space="preserve">La Communauté Université Grenoble Alpes recrute </w:t>
      </w:r>
      <w:r w:rsidR="00BB2F0C">
        <w:rPr>
          <w:rFonts w:cs="Arial"/>
          <w:b/>
          <w:color w:val="808080" w:themeColor="background1" w:themeShade="80"/>
        </w:rPr>
        <w:t>2</w:t>
      </w:r>
      <w:r w:rsidRPr="005243AF">
        <w:rPr>
          <w:rFonts w:cs="Arial"/>
          <w:b/>
          <w:color w:val="808080" w:themeColor="background1" w:themeShade="80"/>
        </w:rPr>
        <w:t xml:space="preserve"> </w:t>
      </w:r>
      <w:r w:rsidR="00BB2F0C">
        <w:rPr>
          <w:rFonts w:cs="Arial"/>
          <w:b/>
          <w:color w:val="808080" w:themeColor="background1" w:themeShade="80"/>
        </w:rPr>
        <w:t>emplois étudiants</w:t>
      </w:r>
      <w:r w:rsidRPr="005243AF">
        <w:rPr>
          <w:rFonts w:cs="Arial"/>
          <w:b/>
          <w:color w:val="808080" w:themeColor="background1" w:themeShade="80"/>
        </w:rPr>
        <w:t xml:space="preserve"> pour son service accueil accompagnement de la Vie Etudiante</w:t>
      </w:r>
    </w:p>
    <w:p w14:paraId="025C92FE" w14:textId="77777777" w:rsidR="008A257B" w:rsidRPr="005243AF" w:rsidRDefault="008A257B" w:rsidP="008A257B">
      <w:pPr>
        <w:spacing w:after="0" w:line="240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6293"/>
      </w:tblGrid>
      <w:tr w:rsidR="00BB2F0C" w:rsidRPr="00D50476" w14:paraId="67864957" w14:textId="77777777" w:rsidTr="00657DFE">
        <w:tc>
          <w:tcPr>
            <w:tcW w:w="3087" w:type="dxa"/>
            <w:shd w:val="clear" w:color="auto" w:fill="auto"/>
          </w:tcPr>
          <w:p w14:paraId="7451D25B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Activité proposée</w:t>
            </w:r>
          </w:p>
        </w:tc>
        <w:tc>
          <w:tcPr>
            <w:tcW w:w="6293" w:type="dxa"/>
            <w:shd w:val="clear" w:color="auto" w:fill="244061"/>
          </w:tcPr>
          <w:p w14:paraId="01FFDA15" w14:textId="77777777" w:rsidR="00BB2F0C" w:rsidRPr="00CB1BAD" w:rsidRDefault="00BB2F0C" w:rsidP="00657DFE">
            <w:pPr>
              <w:tabs>
                <w:tab w:val="left" w:pos="1110"/>
              </w:tabs>
              <w:spacing w:before="80" w:after="8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1/ </w:t>
            </w:r>
            <w:r w:rsidRPr="00CB1BAD">
              <w:rPr>
                <w:rFonts w:ascii="Arial Black" w:hAnsi="Arial Black" w:cs="Arial"/>
                <w:sz w:val="16"/>
                <w:szCs w:val="16"/>
              </w:rPr>
              <w:t>Accueil des étudiants</w:t>
            </w:r>
          </w:p>
          <w:p w14:paraId="4F5E1632" w14:textId="77777777" w:rsidR="00BB2F0C" w:rsidRPr="00091CF0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BB2F0C" w:rsidRPr="00D50476" w14:paraId="1E90ED68" w14:textId="77777777" w:rsidTr="00657DFE">
        <w:tc>
          <w:tcPr>
            <w:tcW w:w="3087" w:type="dxa"/>
            <w:shd w:val="clear" w:color="auto" w:fill="auto"/>
          </w:tcPr>
          <w:p w14:paraId="25B882E5" w14:textId="77777777" w:rsidR="00BB2F0C" w:rsidRDefault="00BB2F0C" w:rsidP="00657DFE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Durée du contrat / Nbre d’heures</w:t>
            </w:r>
          </w:p>
          <w:p w14:paraId="3282616F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293" w:type="dxa"/>
            <w:shd w:val="clear" w:color="auto" w:fill="auto"/>
          </w:tcPr>
          <w:p w14:paraId="4EE0BBC9" w14:textId="4F315BE6" w:rsidR="00BB2F0C" w:rsidRPr="00D66520" w:rsidRDefault="00BB2F0C" w:rsidP="00BB2F0C">
            <w:pPr>
              <w:tabs>
                <w:tab w:val="left" w:pos="1110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140 heures du 27 août au 21 septembre 2018</w:t>
            </w:r>
          </w:p>
        </w:tc>
      </w:tr>
      <w:tr w:rsidR="00BB2F0C" w:rsidRPr="00D50476" w14:paraId="0288D1E8" w14:textId="77777777" w:rsidTr="00657DFE">
        <w:tc>
          <w:tcPr>
            <w:tcW w:w="3087" w:type="dxa"/>
            <w:shd w:val="clear" w:color="auto" w:fill="auto"/>
          </w:tcPr>
          <w:p w14:paraId="38F06B06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Rémunération</w:t>
            </w:r>
          </w:p>
        </w:tc>
        <w:tc>
          <w:tcPr>
            <w:tcW w:w="6293" w:type="dxa"/>
            <w:shd w:val="clear" w:color="auto" w:fill="auto"/>
          </w:tcPr>
          <w:p w14:paraId="7A46A084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SMIC</w:t>
            </w:r>
          </w:p>
        </w:tc>
      </w:tr>
      <w:tr w:rsidR="00BB2F0C" w:rsidRPr="00D50476" w14:paraId="1A34E2F2" w14:textId="77777777" w:rsidTr="00657DFE">
        <w:tc>
          <w:tcPr>
            <w:tcW w:w="3087" w:type="dxa"/>
            <w:shd w:val="clear" w:color="auto" w:fill="auto"/>
          </w:tcPr>
          <w:p w14:paraId="55E95EC3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 w:rsidRPr="00A7157E">
              <w:rPr>
                <w:rFonts w:ascii="Arial" w:hAnsi="Arial" w:cs="Arial"/>
                <w:b/>
                <w:bCs/>
                <w:sz w:val="20"/>
              </w:rPr>
              <w:t>Affectation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et lieu de travail</w:t>
            </w:r>
          </w:p>
        </w:tc>
        <w:tc>
          <w:tcPr>
            <w:tcW w:w="6293" w:type="dxa"/>
            <w:shd w:val="clear" w:color="auto" w:fill="auto"/>
          </w:tcPr>
          <w:p w14:paraId="74E5427E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>Accueil Welcome Center – Campus St Martin d’Hères</w:t>
            </w:r>
          </w:p>
        </w:tc>
      </w:tr>
      <w:tr w:rsidR="00BB2F0C" w:rsidRPr="00D50476" w14:paraId="197660FF" w14:textId="77777777" w:rsidTr="00657DFE">
        <w:tc>
          <w:tcPr>
            <w:tcW w:w="3087" w:type="dxa"/>
            <w:shd w:val="clear" w:color="auto" w:fill="auto"/>
          </w:tcPr>
          <w:p w14:paraId="79F32B76" w14:textId="77777777" w:rsidR="00BB2F0C" w:rsidRDefault="00BB2F0C" w:rsidP="00657DFE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de publication : </w:t>
            </w:r>
          </w:p>
          <w:p w14:paraId="00D74E00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Poste à pourvoir pour le : </w:t>
            </w:r>
          </w:p>
        </w:tc>
        <w:tc>
          <w:tcPr>
            <w:tcW w:w="6293" w:type="dxa"/>
            <w:shd w:val="clear" w:color="auto" w:fill="auto"/>
          </w:tcPr>
          <w:p w14:paraId="5ED7FA7D" w14:textId="6AFF0C03" w:rsidR="00BB2F0C" w:rsidRDefault="00180067" w:rsidP="00657DFE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BB2F0C">
              <w:rPr>
                <w:rFonts w:ascii="Arial" w:hAnsi="Arial" w:cs="Arial"/>
                <w:sz w:val="20"/>
              </w:rPr>
              <w:t xml:space="preserve"> mai 2018</w:t>
            </w:r>
          </w:p>
          <w:p w14:paraId="1EB178DC" w14:textId="7080A069" w:rsidR="00BB2F0C" w:rsidRPr="00D50476" w:rsidRDefault="004373B1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BB2F0C">
              <w:rPr>
                <w:rFonts w:ascii="Arial" w:hAnsi="Arial" w:cs="Arial"/>
                <w:sz w:val="20"/>
              </w:rPr>
              <w:t xml:space="preserve"> août 2018</w:t>
            </w:r>
          </w:p>
        </w:tc>
      </w:tr>
      <w:tr w:rsidR="00BB2F0C" w:rsidRPr="00D50476" w14:paraId="68EBADB9" w14:textId="77777777" w:rsidTr="00657DFE">
        <w:tc>
          <w:tcPr>
            <w:tcW w:w="3087" w:type="dxa"/>
            <w:shd w:val="clear" w:color="auto" w:fill="auto"/>
          </w:tcPr>
          <w:p w14:paraId="6D73DEA4" w14:textId="77777777" w:rsidR="00BB2F0C" w:rsidRPr="00D50476" w:rsidRDefault="00BB2F0C" w:rsidP="00657DFE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 w:rsidRPr="00A7157E">
              <w:rPr>
                <w:rFonts w:ascii="Arial" w:hAnsi="Arial" w:cs="Arial"/>
                <w:b/>
                <w:bCs/>
                <w:sz w:val="20"/>
              </w:rPr>
              <w:t xml:space="preserve">Contact </w:t>
            </w:r>
            <w:r w:rsidRPr="00A7157E">
              <w:rPr>
                <w:rFonts w:ascii="Arial" w:hAnsi="Arial" w:cs="Arial"/>
                <w:i/>
                <w:iCs/>
                <w:sz w:val="16"/>
                <w:szCs w:val="16"/>
              </w:rPr>
              <w:t>(mail)</w:t>
            </w:r>
          </w:p>
        </w:tc>
        <w:tc>
          <w:tcPr>
            <w:tcW w:w="6293" w:type="dxa"/>
            <w:shd w:val="clear" w:color="auto" w:fill="auto"/>
          </w:tcPr>
          <w:p w14:paraId="113128C6" w14:textId="77777777" w:rsidR="00BB2F0C" w:rsidRDefault="004373B1" w:rsidP="00657DFE">
            <w:pPr>
              <w:tabs>
                <w:tab w:val="left" w:pos="1110"/>
              </w:tabs>
              <w:spacing w:after="0"/>
              <w:rPr>
                <w:rFonts w:ascii="Calibri" w:hAnsi="Calibri" w:cs="Arial"/>
              </w:rPr>
            </w:pPr>
            <w:hyperlink r:id="rId8" w:history="1">
              <w:r w:rsidR="00BB2F0C" w:rsidRPr="0002770E">
                <w:rPr>
                  <w:rStyle w:val="Lienhypertexte"/>
                  <w:rFonts w:ascii="Calibri" w:hAnsi="Calibri" w:cs="Arial"/>
                </w:rPr>
                <w:t>audrey.durand@univ-grenoble-alpes.fr</w:t>
              </w:r>
            </w:hyperlink>
            <w:r w:rsidR="00BB2F0C" w:rsidRPr="0002770E">
              <w:rPr>
                <w:rFonts w:ascii="Calibri" w:hAnsi="Calibri" w:cs="Arial"/>
              </w:rPr>
              <w:t xml:space="preserve"> , </w:t>
            </w:r>
          </w:p>
          <w:p w14:paraId="25F5FCB0" w14:textId="7CE67D7F" w:rsidR="00BB2F0C" w:rsidRPr="00D50476" w:rsidRDefault="00BB2F0C" w:rsidP="00180067">
            <w:pPr>
              <w:rPr>
                <w:rFonts w:ascii="Calibri" w:hAnsi="Calibri" w:cs="Arial"/>
              </w:rPr>
            </w:pPr>
          </w:p>
        </w:tc>
      </w:tr>
    </w:tbl>
    <w:p w14:paraId="2A6976E3" w14:textId="77777777" w:rsidR="00E43B66" w:rsidRPr="005243AF" w:rsidRDefault="00E43B66" w:rsidP="000D4004">
      <w:pPr>
        <w:spacing w:before="120" w:after="120" w:line="240" w:lineRule="auto"/>
        <w:jc w:val="both"/>
        <w:rPr>
          <w:b/>
        </w:rPr>
      </w:pPr>
      <w:bookmarkStart w:id="0" w:name="_GoBack"/>
      <w:bookmarkEnd w:id="0"/>
    </w:p>
    <w:p w14:paraId="2DF026C4" w14:textId="051B4A05" w:rsidR="00835084" w:rsidRPr="005243AF" w:rsidRDefault="00835084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0000"/>
          <w:lang w:eastAsia="fr-FR"/>
        </w:rPr>
      </w:pPr>
      <w:r w:rsidRPr="005243AF">
        <w:rPr>
          <w:rFonts w:eastAsia="Times New Roman" w:cs="Arial"/>
          <w:b/>
          <w:bCs/>
          <w:color w:val="000000"/>
          <w:lang w:eastAsia="fr-FR"/>
        </w:rPr>
        <w:t>Contexte et enjeux de la fonction :</w:t>
      </w:r>
    </w:p>
    <w:p w14:paraId="0662A32B" w14:textId="54AA16DE" w:rsidR="00835084" w:rsidRPr="005243AF" w:rsidRDefault="00835084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> La Direction de la Vie étudiante (DVE) de la Communauté Université Grenoble Alpes pilote et gère, en lien avec les établissements du site, des services interuniversitaires dédiés à :</w:t>
      </w:r>
    </w:p>
    <w:p w14:paraId="111A6BE9" w14:textId="77777777" w:rsidR="00835084" w:rsidRPr="005243AF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>L’accueil et l’accompagnement des étudiants, de l’amont de leur arrivée jusqu’à la fin de leur cursus, sur les aspects para-pédagogiques (logement, transport, restauration…)</w:t>
      </w:r>
    </w:p>
    <w:p w14:paraId="3DAA8177" w14:textId="77777777" w:rsidR="00835084" w:rsidRPr="005243AF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>L’accès à la culture pour tous les étudiants</w:t>
      </w:r>
    </w:p>
    <w:p w14:paraId="5135986F" w14:textId="77777777" w:rsidR="00835084" w:rsidRPr="005243AF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>L’accompagnement des projets de CST sur le territoire</w:t>
      </w:r>
    </w:p>
    <w:p w14:paraId="1025AAE0" w14:textId="77777777" w:rsidR="00835084" w:rsidRPr="005243AF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>L’accompagnement et l’encouragement aux initiatives étudiantes dans un cadre associatif</w:t>
      </w:r>
    </w:p>
    <w:p w14:paraId="101910F8" w14:textId="77777777" w:rsidR="00835084" w:rsidRPr="005243AF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>L’observation de la vie étudiante</w:t>
      </w:r>
    </w:p>
    <w:p w14:paraId="551725CF" w14:textId="77777777" w:rsidR="00346570" w:rsidRPr="005243AF" w:rsidRDefault="00346570" w:rsidP="0034657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000000"/>
          <w:lang w:eastAsia="fr-FR"/>
        </w:rPr>
      </w:pPr>
    </w:p>
    <w:p w14:paraId="4BBE5AD2" w14:textId="6DE4938D" w:rsidR="00346570" w:rsidRPr="005243AF" w:rsidRDefault="00346570" w:rsidP="00346570">
      <w:pPr>
        <w:rPr>
          <w:w w:val="96"/>
        </w:rPr>
      </w:pPr>
      <w:r w:rsidRPr="005243AF">
        <w:rPr>
          <w:w w:val="96"/>
        </w:rPr>
        <w:t>Le service accueil accompagnement</w:t>
      </w:r>
      <w:r w:rsidR="00A339F3" w:rsidRPr="005243AF">
        <w:rPr>
          <w:w w:val="96"/>
        </w:rPr>
        <w:t xml:space="preserve"> organise l</w:t>
      </w:r>
      <w:r w:rsidRPr="005243AF">
        <w:rPr>
          <w:w w:val="96"/>
        </w:rPr>
        <w:t>’opération "Etudiant ! Bienvenue à Grenoble !</w:t>
      </w:r>
      <w:r w:rsidR="00A339F3" w:rsidRPr="005243AF">
        <w:rPr>
          <w:w w:val="96"/>
        </w:rPr>
        <w:t>"</w:t>
      </w:r>
      <w:r w:rsidRPr="005243AF">
        <w:rPr>
          <w:w w:val="96"/>
        </w:rPr>
        <w:t xml:space="preserve"> destinée à l’accueil, information et accompagnement  des nouveaux étudiants du site universitaire grenoblois pour faciliter leur intégration dans l’agglomération et la communauté universitaire.</w:t>
      </w:r>
      <w:r w:rsidR="00A339F3" w:rsidRPr="005243AF">
        <w:rPr>
          <w:w w:val="96"/>
        </w:rPr>
        <w:t xml:space="preserve"> </w:t>
      </w:r>
      <w:r w:rsidR="00BF6AF9" w:rsidRPr="005243AF">
        <w:rPr>
          <w:w w:val="96"/>
        </w:rPr>
        <w:t>Dans le cadre de cette opération, le service recrute</w:t>
      </w:r>
      <w:r w:rsidR="005243AF" w:rsidRPr="005243AF">
        <w:rPr>
          <w:w w:val="96"/>
        </w:rPr>
        <w:t xml:space="preserve"> 3</w:t>
      </w:r>
      <w:r w:rsidR="00BF6AF9" w:rsidRPr="005243AF">
        <w:rPr>
          <w:w w:val="96"/>
        </w:rPr>
        <w:t xml:space="preserve"> agent</w:t>
      </w:r>
      <w:r w:rsidR="005243AF" w:rsidRPr="005243AF">
        <w:rPr>
          <w:w w:val="96"/>
        </w:rPr>
        <w:t>s</w:t>
      </w:r>
      <w:r w:rsidR="00BF6AF9" w:rsidRPr="005243AF">
        <w:rPr>
          <w:w w:val="96"/>
        </w:rPr>
        <w:t xml:space="preserve"> d’accueil. </w:t>
      </w:r>
    </w:p>
    <w:p w14:paraId="7951B746" w14:textId="5E12FB4C" w:rsidR="00835084" w:rsidRPr="005243AF" w:rsidRDefault="005243AF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  <w:r w:rsidRPr="005243AF">
        <w:rPr>
          <w:rFonts w:eastAsia="Times New Roman" w:cs="Arial"/>
          <w:color w:val="000000"/>
          <w:lang w:eastAsia="fr-FR"/>
        </w:rPr>
        <w:t xml:space="preserve">Les </w:t>
      </w:r>
      <w:r w:rsidR="00835084" w:rsidRPr="005243AF">
        <w:rPr>
          <w:rFonts w:eastAsia="Times New Roman" w:cs="Arial"/>
          <w:color w:val="000000"/>
          <w:lang w:eastAsia="fr-FR"/>
        </w:rPr>
        <w:t>agent</w:t>
      </w:r>
      <w:r w:rsidRPr="005243AF">
        <w:rPr>
          <w:rFonts w:eastAsia="Times New Roman" w:cs="Arial"/>
          <w:color w:val="000000"/>
          <w:lang w:eastAsia="fr-FR"/>
        </w:rPr>
        <w:t>s</w:t>
      </w:r>
      <w:r w:rsidR="00835084" w:rsidRPr="005243AF">
        <w:rPr>
          <w:rFonts w:eastAsia="Times New Roman" w:cs="Arial"/>
          <w:color w:val="000000"/>
          <w:lang w:eastAsia="fr-FR"/>
        </w:rPr>
        <w:t xml:space="preserve"> d’accueil </w:t>
      </w:r>
      <w:r w:rsidRPr="005243AF">
        <w:rPr>
          <w:rFonts w:eastAsia="Times New Roman" w:cs="Arial"/>
          <w:color w:val="000000"/>
          <w:lang w:eastAsia="fr-FR"/>
        </w:rPr>
        <w:t>son</w:t>
      </w:r>
      <w:r w:rsidR="00835084" w:rsidRPr="005243AF">
        <w:rPr>
          <w:rFonts w:eastAsia="Times New Roman" w:cs="Arial"/>
          <w:color w:val="000000"/>
          <w:lang w:eastAsia="fr-FR"/>
        </w:rPr>
        <w:t>t placé</w:t>
      </w:r>
      <w:r w:rsidRPr="005243AF">
        <w:rPr>
          <w:rFonts w:eastAsia="Times New Roman" w:cs="Arial"/>
          <w:color w:val="000000"/>
          <w:lang w:eastAsia="fr-FR"/>
        </w:rPr>
        <w:t>s</w:t>
      </w:r>
      <w:r w:rsidR="00835084" w:rsidRPr="005243AF">
        <w:rPr>
          <w:rFonts w:eastAsia="Times New Roman" w:cs="Arial"/>
          <w:color w:val="000000"/>
          <w:lang w:eastAsia="fr-FR"/>
        </w:rPr>
        <w:t xml:space="preserve"> sous l’autorité de la </w:t>
      </w:r>
      <w:r w:rsidR="00B858DE" w:rsidRPr="005243AF">
        <w:rPr>
          <w:rFonts w:eastAsia="Times New Roman" w:cs="Arial"/>
          <w:color w:val="000000"/>
          <w:lang w:eastAsia="fr-FR"/>
        </w:rPr>
        <w:t>Chargée de projets Vie Etudiante</w:t>
      </w:r>
      <w:r w:rsidR="002F7B07" w:rsidRPr="005243AF">
        <w:rPr>
          <w:rFonts w:eastAsia="Times New Roman" w:cs="Arial"/>
          <w:color w:val="000000"/>
          <w:lang w:eastAsia="fr-FR"/>
        </w:rPr>
        <w:t xml:space="preserve"> du service accueil accompagnement</w:t>
      </w:r>
      <w:r w:rsidR="00B858DE" w:rsidRPr="005243AF">
        <w:rPr>
          <w:rFonts w:eastAsia="Times New Roman" w:cs="Arial"/>
          <w:color w:val="000000"/>
          <w:lang w:eastAsia="fr-FR"/>
        </w:rPr>
        <w:t xml:space="preserve">. </w:t>
      </w:r>
    </w:p>
    <w:p w14:paraId="3D403980" w14:textId="77777777" w:rsidR="00835084" w:rsidRPr="005243AF" w:rsidRDefault="00835084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fr-FR"/>
        </w:rPr>
      </w:pPr>
    </w:p>
    <w:p w14:paraId="3DE795DE" w14:textId="769C5CD6" w:rsidR="00835084" w:rsidRPr="005243AF" w:rsidRDefault="00835084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fr-FR"/>
        </w:rPr>
      </w:pPr>
      <w:r w:rsidRPr="005243AF">
        <w:rPr>
          <w:rFonts w:eastAsia="Times New Roman" w:cs="Arial"/>
          <w:b/>
          <w:color w:val="000000"/>
          <w:u w:val="single"/>
          <w:lang w:eastAsia="fr-FR"/>
        </w:rPr>
        <w:t>Missions :</w:t>
      </w:r>
    </w:p>
    <w:p w14:paraId="67A2880F" w14:textId="77777777" w:rsidR="00835084" w:rsidRPr="005243AF" w:rsidRDefault="00835084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fr-FR"/>
        </w:rPr>
      </w:pPr>
    </w:p>
    <w:p w14:paraId="614A8D46" w14:textId="3244ADB4" w:rsidR="00835084" w:rsidRPr="005243AF" w:rsidRDefault="00835084" w:rsidP="0083508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fr-FR"/>
        </w:rPr>
      </w:pPr>
      <w:r w:rsidRPr="005243AF">
        <w:t>Assurer l’accueil, l’information, l’accompagnement des usagers du site et plus particulièrement des  étudiants dans tous les aspects de leur vie étudiante</w:t>
      </w:r>
      <w:r w:rsidR="00BF6AF9" w:rsidRPr="005243AF">
        <w:t>.</w:t>
      </w:r>
    </w:p>
    <w:p w14:paraId="51A065AB" w14:textId="77777777" w:rsidR="005F5530" w:rsidRPr="005243AF" w:rsidRDefault="005F5530" w:rsidP="000D4004">
      <w:pPr>
        <w:spacing w:before="240" w:after="120" w:line="240" w:lineRule="auto"/>
        <w:jc w:val="both"/>
        <w:rPr>
          <w:b/>
          <w:u w:val="single"/>
        </w:rPr>
      </w:pPr>
    </w:p>
    <w:p w14:paraId="4A60BB15" w14:textId="77777777" w:rsidR="00B75F6C" w:rsidRPr="005243AF" w:rsidRDefault="00B75F6C" w:rsidP="000D4004">
      <w:pPr>
        <w:spacing w:before="240" w:after="120" w:line="240" w:lineRule="auto"/>
        <w:jc w:val="both"/>
        <w:rPr>
          <w:b/>
          <w:u w:val="single"/>
        </w:rPr>
      </w:pPr>
    </w:p>
    <w:p w14:paraId="04B79BCC" w14:textId="77777777" w:rsidR="00112300" w:rsidRDefault="00112300" w:rsidP="000D4004">
      <w:pPr>
        <w:spacing w:before="240" w:after="120" w:line="240" w:lineRule="auto"/>
        <w:jc w:val="both"/>
        <w:rPr>
          <w:b/>
          <w:u w:val="single"/>
        </w:rPr>
      </w:pPr>
    </w:p>
    <w:p w14:paraId="0764C221" w14:textId="287B954A" w:rsidR="00353085" w:rsidRPr="005243AF" w:rsidRDefault="00620D6E" w:rsidP="000D4004">
      <w:pPr>
        <w:spacing w:before="240" w:after="120" w:line="240" w:lineRule="auto"/>
        <w:jc w:val="both"/>
        <w:rPr>
          <w:b/>
        </w:rPr>
      </w:pPr>
      <w:r w:rsidRPr="005243AF">
        <w:rPr>
          <w:b/>
          <w:u w:val="single"/>
        </w:rPr>
        <w:t>Activités</w:t>
      </w:r>
      <w:r w:rsidR="00F0504B" w:rsidRPr="005243AF">
        <w:rPr>
          <w:b/>
          <w:u w:val="single"/>
        </w:rPr>
        <w:t xml:space="preserve"> principales</w:t>
      </w:r>
      <w:r w:rsidR="004E738E" w:rsidRPr="005243AF">
        <w:rPr>
          <w:b/>
        </w:rPr>
        <w:t xml:space="preserve"> </w:t>
      </w:r>
      <w:r w:rsidR="00F0504B" w:rsidRPr="005243AF">
        <w:rPr>
          <w:b/>
        </w:rPr>
        <w:t>:</w:t>
      </w:r>
    </w:p>
    <w:p w14:paraId="7FD875EA" w14:textId="77777777" w:rsidR="005243AF" w:rsidRPr="005243AF" w:rsidRDefault="005243AF" w:rsidP="00CB4C8E">
      <w:pPr>
        <w:numPr>
          <w:ilvl w:val="0"/>
          <w:numId w:val="25"/>
        </w:numPr>
        <w:suppressAutoHyphens/>
        <w:spacing w:after="0" w:line="240" w:lineRule="auto"/>
        <w:jc w:val="both"/>
        <w:rPr>
          <w:w w:val="96"/>
        </w:rPr>
      </w:pPr>
      <w:r w:rsidRPr="005243AF">
        <w:rPr>
          <w:w w:val="96"/>
        </w:rPr>
        <w:t>Accueil et Information du public</w:t>
      </w:r>
    </w:p>
    <w:p w14:paraId="2E308B51" w14:textId="109B1852" w:rsidR="005243AF" w:rsidRPr="005243AF" w:rsidRDefault="005243AF" w:rsidP="00CB4C8E">
      <w:pPr>
        <w:numPr>
          <w:ilvl w:val="0"/>
          <w:numId w:val="25"/>
        </w:numPr>
        <w:suppressAutoHyphens/>
        <w:spacing w:after="0" w:line="240" w:lineRule="auto"/>
        <w:jc w:val="both"/>
        <w:rPr>
          <w:w w:val="96"/>
        </w:rPr>
      </w:pPr>
      <w:r w:rsidRPr="005243AF">
        <w:rPr>
          <w:w w:val="96"/>
        </w:rPr>
        <w:t>Délivrer une première information et orienter le public vers les services des établissements et les partenaires de l’opération (CROUS, GEG, CAF, TAG …)</w:t>
      </w:r>
    </w:p>
    <w:p w14:paraId="175D7F44" w14:textId="77777777" w:rsidR="005243AF" w:rsidRPr="005243AF" w:rsidRDefault="005243AF" w:rsidP="00CB4C8E">
      <w:pPr>
        <w:numPr>
          <w:ilvl w:val="0"/>
          <w:numId w:val="25"/>
        </w:numPr>
        <w:suppressAutoHyphens/>
        <w:spacing w:after="0" w:line="240" w:lineRule="auto"/>
        <w:jc w:val="both"/>
        <w:rPr>
          <w:w w:val="96"/>
        </w:rPr>
      </w:pPr>
      <w:r w:rsidRPr="005243AF">
        <w:rPr>
          <w:w w:val="96"/>
        </w:rPr>
        <w:t>Informer sur les services de la vie étudiante (restauration, logement, culture, sport...)</w:t>
      </w:r>
    </w:p>
    <w:p w14:paraId="78E80933" w14:textId="0C2D8981" w:rsidR="005243AF" w:rsidRPr="005243AF" w:rsidRDefault="005243AF" w:rsidP="00CB4C8E">
      <w:pPr>
        <w:numPr>
          <w:ilvl w:val="0"/>
          <w:numId w:val="25"/>
        </w:numPr>
        <w:suppressAutoHyphens/>
        <w:spacing w:after="0" w:line="240" w:lineRule="auto"/>
        <w:jc w:val="both"/>
        <w:rPr>
          <w:w w:val="96"/>
        </w:rPr>
      </w:pPr>
      <w:r w:rsidRPr="005243AF">
        <w:rPr>
          <w:w w:val="96"/>
        </w:rPr>
        <w:t xml:space="preserve">Assurer l’information sur les dispositifs d’accueil </w:t>
      </w:r>
    </w:p>
    <w:p w14:paraId="3BF6A303" w14:textId="51B0F180" w:rsidR="005243AF" w:rsidRPr="005243AF" w:rsidRDefault="005243AF" w:rsidP="00CB4C8E">
      <w:pPr>
        <w:numPr>
          <w:ilvl w:val="0"/>
          <w:numId w:val="25"/>
        </w:numPr>
        <w:suppressAutoHyphens/>
        <w:spacing w:after="0" w:line="240" w:lineRule="auto"/>
        <w:jc w:val="both"/>
        <w:rPr>
          <w:w w:val="96"/>
        </w:rPr>
      </w:pPr>
      <w:r w:rsidRPr="005243AF">
        <w:rPr>
          <w:w w:val="96"/>
        </w:rPr>
        <w:t>Diffuser la documentation en matière de Vie étudiante (Guide de la vie étudiante, Plans, Un Tramway nommé Culture…)</w:t>
      </w:r>
    </w:p>
    <w:p w14:paraId="0550E2FE" w14:textId="2FD1C17C" w:rsidR="00835084" w:rsidRPr="005243AF" w:rsidRDefault="00835084" w:rsidP="00835084">
      <w:pPr>
        <w:spacing w:before="240" w:after="120" w:line="240" w:lineRule="auto"/>
        <w:jc w:val="both"/>
        <w:rPr>
          <w:b/>
        </w:rPr>
      </w:pPr>
      <w:r w:rsidRPr="005243AF">
        <w:rPr>
          <w:b/>
          <w:u w:val="single"/>
        </w:rPr>
        <w:t>Activités annexes</w:t>
      </w:r>
      <w:r w:rsidRPr="005243AF">
        <w:rPr>
          <w:b/>
        </w:rPr>
        <w:t xml:space="preserve"> :</w:t>
      </w:r>
    </w:p>
    <w:p w14:paraId="2522B4F2" w14:textId="15BAAC44" w:rsidR="00835084" w:rsidRPr="005243AF" w:rsidRDefault="005243AF" w:rsidP="00835084">
      <w:pPr>
        <w:pStyle w:val="Paragraphedeliste"/>
        <w:numPr>
          <w:ilvl w:val="0"/>
          <w:numId w:val="15"/>
        </w:numPr>
        <w:tabs>
          <w:tab w:val="left" w:pos="2482"/>
          <w:tab w:val="left" w:pos="3616"/>
        </w:tabs>
        <w:suppressAutoHyphens/>
        <w:spacing w:after="0" w:line="240" w:lineRule="auto"/>
        <w:contextualSpacing w:val="0"/>
      </w:pPr>
      <w:r w:rsidRPr="005243AF">
        <w:rPr>
          <w:w w:val="96"/>
        </w:rPr>
        <w:t>Participer à l’installation et désinstallation de l’espace (manutention</w:t>
      </w:r>
      <w:r w:rsidR="0007484E">
        <w:rPr>
          <w:w w:val="96"/>
        </w:rPr>
        <w:t>)</w:t>
      </w:r>
    </w:p>
    <w:p w14:paraId="1CF86EAB" w14:textId="10532563" w:rsidR="00835084" w:rsidRPr="005243AF" w:rsidRDefault="00835084" w:rsidP="00835084">
      <w:pPr>
        <w:spacing w:before="240" w:after="120" w:line="240" w:lineRule="auto"/>
        <w:jc w:val="both"/>
        <w:rPr>
          <w:b/>
          <w:u w:val="single"/>
        </w:rPr>
      </w:pPr>
      <w:r w:rsidRPr="005243AF">
        <w:rPr>
          <w:b/>
          <w:u w:val="single"/>
        </w:rPr>
        <w:t>Connaissances :</w:t>
      </w:r>
    </w:p>
    <w:p w14:paraId="328AF010" w14:textId="77777777" w:rsidR="004804BB" w:rsidRDefault="004804BB" w:rsidP="004804BB">
      <w:pPr>
        <w:pStyle w:val="Paragraphedeliste"/>
        <w:numPr>
          <w:ilvl w:val="0"/>
          <w:numId w:val="27"/>
        </w:num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Très bonne connaissance de Grenoble et son agglomération et notamment des campus grenoblois.</w:t>
      </w:r>
    </w:p>
    <w:p w14:paraId="17286910" w14:textId="77777777" w:rsidR="004804BB" w:rsidRDefault="004804BB" w:rsidP="004804BB">
      <w:pPr>
        <w:pStyle w:val="Paragraphedeliste"/>
        <w:numPr>
          <w:ilvl w:val="0"/>
          <w:numId w:val="28"/>
        </w:numPr>
        <w:suppressAutoHyphens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Très bonne connaissance des institutions universitaires </w:t>
      </w:r>
    </w:p>
    <w:p w14:paraId="045336B9" w14:textId="77777777" w:rsidR="004804BB" w:rsidRPr="004804BB" w:rsidRDefault="004804BB" w:rsidP="004804BB">
      <w:pPr>
        <w:pStyle w:val="Paragraphedeliste"/>
        <w:numPr>
          <w:ilvl w:val="0"/>
          <w:numId w:val="28"/>
        </w:numPr>
        <w:suppressAutoHyphens/>
        <w:spacing w:after="0" w:line="240" w:lineRule="auto"/>
      </w:pPr>
      <w:r w:rsidRPr="004804BB">
        <w:t>Bonne connaissance des droits et devoirs inhérents au statut étudiant</w:t>
      </w:r>
    </w:p>
    <w:p w14:paraId="07671B9F" w14:textId="77777777" w:rsidR="004804BB" w:rsidRPr="004804BB" w:rsidRDefault="004804BB" w:rsidP="004804BB">
      <w:pPr>
        <w:pStyle w:val="Paragraphedeliste"/>
        <w:numPr>
          <w:ilvl w:val="0"/>
          <w:numId w:val="28"/>
        </w:numPr>
        <w:suppressAutoHyphens/>
        <w:spacing w:after="0" w:line="240" w:lineRule="auto"/>
      </w:pPr>
      <w:r w:rsidRPr="004804BB">
        <w:t>Expérience de la prise d’autonomie et des démarches afférentes est un plus.</w:t>
      </w:r>
    </w:p>
    <w:p w14:paraId="59C9458B" w14:textId="77777777" w:rsidR="002F7B07" w:rsidRPr="005243AF" w:rsidRDefault="002F7B07" w:rsidP="000D4004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</w:pPr>
    </w:p>
    <w:p w14:paraId="124CBD02" w14:textId="426BDF65" w:rsidR="003225D1" w:rsidRPr="005243AF" w:rsidRDefault="003225D1" w:rsidP="000D4004">
      <w:pPr>
        <w:spacing w:before="120" w:after="120" w:line="240" w:lineRule="auto"/>
        <w:jc w:val="both"/>
        <w:rPr>
          <w:b/>
          <w:u w:val="single"/>
        </w:rPr>
      </w:pPr>
      <w:r w:rsidRPr="005243AF">
        <w:rPr>
          <w:b/>
          <w:u w:val="single"/>
        </w:rPr>
        <w:t>Savoir-faire</w:t>
      </w:r>
      <w:r w:rsidR="00BA418B" w:rsidRPr="005243AF">
        <w:rPr>
          <w:b/>
          <w:u w:val="single"/>
        </w:rPr>
        <w:t> :</w:t>
      </w:r>
    </w:p>
    <w:p w14:paraId="42957BCF" w14:textId="77777777" w:rsidR="004804BB" w:rsidRDefault="004804BB" w:rsidP="004804BB">
      <w:pPr>
        <w:pStyle w:val="Paragraphedeliste"/>
        <w:numPr>
          <w:ilvl w:val="0"/>
          <w:numId w:val="29"/>
        </w:numPr>
        <w:tabs>
          <w:tab w:val="left" w:pos="2482"/>
          <w:tab w:val="left" w:pos="3616"/>
        </w:tabs>
      </w:pPr>
      <w:r>
        <w:t xml:space="preserve">Bonne compréhension et expression écrite et oral en anglais. </w:t>
      </w:r>
    </w:p>
    <w:p w14:paraId="7BBB9E38" w14:textId="77777777" w:rsidR="004804BB" w:rsidRDefault="004804BB" w:rsidP="004804BB">
      <w:pPr>
        <w:pStyle w:val="Paragraphedeliste"/>
        <w:numPr>
          <w:ilvl w:val="0"/>
          <w:numId w:val="29"/>
        </w:numPr>
        <w:tabs>
          <w:tab w:val="left" w:pos="2482"/>
          <w:tab w:val="left" w:pos="3616"/>
        </w:tabs>
      </w:pPr>
      <w:r>
        <w:t>La maitrise d’une Troisième langue est un plus</w:t>
      </w:r>
    </w:p>
    <w:p w14:paraId="60BDA990" w14:textId="31974174" w:rsidR="003225D1" w:rsidRPr="005243AF" w:rsidRDefault="000F1E8A" w:rsidP="000D4004">
      <w:pPr>
        <w:spacing w:before="120" w:after="120" w:line="240" w:lineRule="auto"/>
        <w:jc w:val="both"/>
        <w:rPr>
          <w:b/>
          <w:u w:val="single"/>
        </w:rPr>
      </w:pPr>
      <w:r w:rsidRPr="005243AF">
        <w:rPr>
          <w:b/>
          <w:u w:val="single"/>
        </w:rPr>
        <w:t>Savoir-être</w:t>
      </w:r>
      <w:r w:rsidR="00BA418B" w:rsidRPr="005243AF">
        <w:rPr>
          <w:b/>
          <w:u w:val="single"/>
        </w:rPr>
        <w:t> :</w:t>
      </w:r>
    </w:p>
    <w:p w14:paraId="676AF1E9" w14:textId="532F555A" w:rsidR="00CB11B2" w:rsidRPr="005243AF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</w:pPr>
      <w:r w:rsidRPr="005243AF">
        <w:t>Sens du contact et aisance dans le relationnel.</w:t>
      </w:r>
    </w:p>
    <w:p w14:paraId="0CCF7647" w14:textId="57AF7363" w:rsidR="00CB11B2" w:rsidRPr="005243AF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</w:pPr>
      <w:r w:rsidRPr="005243AF">
        <w:t>Etre rigoureux, organisé et réactif.</w:t>
      </w:r>
    </w:p>
    <w:p w14:paraId="0DF93439" w14:textId="39B7571A" w:rsidR="00CB11B2" w:rsidRPr="005243AF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</w:pPr>
      <w:r w:rsidRPr="005243AF">
        <w:t>Respecter et mettre en œuvre les consignes reçues.</w:t>
      </w:r>
    </w:p>
    <w:p w14:paraId="2C552B8D" w14:textId="0403173A" w:rsidR="00CB11B2" w:rsidRPr="005243AF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</w:pPr>
      <w:r w:rsidRPr="005243AF">
        <w:t>Gérer la confidentialité des informations et des données.</w:t>
      </w:r>
    </w:p>
    <w:p w14:paraId="5A748694" w14:textId="254230E7" w:rsidR="00CB11B2" w:rsidRPr="005243AF" w:rsidRDefault="00CB11B2" w:rsidP="00E210EA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spacing w:after="0"/>
        <w:jc w:val="both"/>
      </w:pPr>
      <w:r w:rsidRPr="005243AF">
        <w:t>Autonomie tout en sachant rendre des comptes.</w:t>
      </w:r>
    </w:p>
    <w:p w14:paraId="338BC7DD" w14:textId="51B5427C" w:rsidR="00CB11B2" w:rsidRPr="005243AF" w:rsidRDefault="00CB11B2" w:rsidP="00CB11B2">
      <w:pPr>
        <w:numPr>
          <w:ilvl w:val="0"/>
          <w:numId w:val="22"/>
        </w:numPr>
        <w:spacing w:after="0" w:line="240" w:lineRule="auto"/>
      </w:pPr>
      <w:r w:rsidRPr="005243AF">
        <w:t>Capacité à travailler en équipe.</w:t>
      </w:r>
    </w:p>
    <w:p w14:paraId="00393A48" w14:textId="77777777" w:rsidR="00BA418B" w:rsidRPr="005243AF" w:rsidRDefault="00BA418B" w:rsidP="00BA418B">
      <w:pPr>
        <w:spacing w:after="0" w:line="240" w:lineRule="auto"/>
        <w:ind w:left="720"/>
      </w:pPr>
    </w:p>
    <w:p w14:paraId="6A8030C8" w14:textId="4A23BEB8" w:rsidR="00BA418B" w:rsidRPr="005243AF" w:rsidRDefault="00BA418B" w:rsidP="00BA418B">
      <w:pPr>
        <w:rPr>
          <w:b/>
          <w:u w:val="single"/>
        </w:rPr>
      </w:pPr>
      <w:r w:rsidRPr="005243AF">
        <w:rPr>
          <w:b/>
          <w:u w:val="single"/>
        </w:rPr>
        <w:t>Spécifi</w:t>
      </w:r>
      <w:r w:rsidR="004804BB">
        <w:rPr>
          <w:b/>
          <w:u w:val="single"/>
        </w:rPr>
        <w:t>ci</w:t>
      </w:r>
      <w:r w:rsidRPr="005243AF">
        <w:rPr>
          <w:b/>
          <w:u w:val="single"/>
        </w:rPr>
        <w:t>tés du poste et contraintes particulières :</w:t>
      </w:r>
    </w:p>
    <w:p w14:paraId="107FA286" w14:textId="77777777" w:rsidR="004804BB" w:rsidRDefault="004804BB" w:rsidP="004804BB">
      <w:pPr>
        <w:pStyle w:val="Paragraphedeliste"/>
        <w:numPr>
          <w:ilvl w:val="0"/>
          <w:numId w:val="26"/>
        </w:numPr>
        <w:suppressAutoHyphens/>
        <w:spacing w:after="0" w:line="240" w:lineRule="auto"/>
      </w:pPr>
      <w:r>
        <w:t>Etre étudiant inscrit dans un établissement d’enseignement supérieur grenoblois</w:t>
      </w:r>
    </w:p>
    <w:p w14:paraId="0B8AA1DC" w14:textId="77777777" w:rsidR="004804BB" w:rsidRDefault="004804BB" w:rsidP="004804BB">
      <w:pPr>
        <w:pStyle w:val="Paragraphedeliste"/>
        <w:numPr>
          <w:ilvl w:val="0"/>
          <w:numId w:val="26"/>
        </w:numPr>
        <w:suppressAutoHyphens/>
        <w:spacing w:after="0" w:line="240" w:lineRule="auto"/>
      </w:pPr>
      <w:r>
        <w:t>Horaires imposés</w:t>
      </w:r>
    </w:p>
    <w:p w14:paraId="43D20443" w14:textId="713A2B9F" w:rsidR="00190F7F" w:rsidRPr="005243AF" w:rsidRDefault="00190F7F" w:rsidP="00190F7F">
      <w:pPr>
        <w:pStyle w:val="Paragraphedeliste"/>
        <w:spacing w:before="120" w:after="120" w:line="240" w:lineRule="auto"/>
        <w:ind w:left="0"/>
        <w:jc w:val="center"/>
        <w:rPr>
          <w:rFonts w:cs="Arial"/>
        </w:rPr>
      </w:pPr>
      <w:r w:rsidRPr="005243AF">
        <w:rPr>
          <w:rFonts w:cs="Arial"/>
        </w:rPr>
        <w:t>-.-.-</w:t>
      </w:r>
    </w:p>
    <w:p w14:paraId="4198CF9C" w14:textId="0BD3CD5F" w:rsidR="00D076E8" w:rsidRPr="005243AF" w:rsidRDefault="00D076E8" w:rsidP="000D4004">
      <w:pPr>
        <w:spacing w:before="120" w:after="120" w:line="240" w:lineRule="auto"/>
        <w:jc w:val="both"/>
        <w:rPr>
          <w:rFonts w:cs="Arial"/>
          <w:i/>
        </w:rPr>
      </w:pPr>
      <w:r w:rsidRPr="005243AF">
        <w:rPr>
          <w:rFonts w:cs="Arial"/>
          <w:i/>
        </w:rPr>
        <w:t>La C</w:t>
      </w:r>
      <w:r w:rsidR="002F7B07" w:rsidRPr="005243AF">
        <w:rPr>
          <w:rFonts w:cs="Arial"/>
          <w:i/>
        </w:rPr>
        <w:t>omUE considère la diversité de s</w:t>
      </w:r>
      <w:r w:rsidRPr="005243AF">
        <w:rPr>
          <w:rFonts w:cs="Arial"/>
          <w:i/>
        </w:rPr>
        <w:t>es équipes comme un levier d’engagement essentiel. Elle porte une attention particulière à l’inclusion sociale. Tous les postes publiés par la Comue sont ouverts aux personnes en situation de handicap.</w:t>
      </w:r>
    </w:p>
    <w:p w14:paraId="3A8DB364" w14:textId="5B8048CA" w:rsidR="00190F7F" w:rsidRPr="005243AF" w:rsidRDefault="00190F7F" w:rsidP="00190F7F">
      <w:pPr>
        <w:spacing w:before="120" w:after="120" w:line="240" w:lineRule="auto"/>
        <w:jc w:val="center"/>
        <w:rPr>
          <w:rFonts w:cs="Arial"/>
          <w:i/>
        </w:rPr>
      </w:pPr>
      <w:r w:rsidRPr="005243AF">
        <w:rPr>
          <w:rFonts w:cs="Arial"/>
          <w:i/>
        </w:rPr>
        <w:t>-.-.-</w:t>
      </w:r>
    </w:p>
    <w:p w14:paraId="729B3B91" w14:textId="3319A1FA" w:rsidR="00BB2F0C" w:rsidRPr="00D50476" w:rsidRDefault="00BB2F0C" w:rsidP="00BB2F0C">
      <w:pPr>
        <w:pStyle w:val="Paragraphedeliste"/>
        <w:spacing w:before="120" w:after="120" w:line="240" w:lineRule="auto"/>
        <w:ind w:left="0"/>
        <w:jc w:val="both"/>
        <w:rPr>
          <w:rFonts w:ascii="Calibri" w:hAnsi="Calibri"/>
        </w:rPr>
      </w:pPr>
      <w:r w:rsidRPr="00D50476">
        <w:rPr>
          <w:rFonts w:ascii="Calibri" w:hAnsi="Calibri" w:cs="Arial"/>
          <w:b/>
        </w:rPr>
        <w:t>Envoi des candidatures (lettre de motivation et curriculum vitae) par voie électronique jusqu’au</w:t>
      </w:r>
      <w:r w:rsidR="00180067">
        <w:rPr>
          <w:rFonts w:ascii="Calibri" w:hAnsi="Calibri" w:cs="Arial"/>
          <w:b/>
        </w:rPr>
        <w:t> 22 juin</w:t>
      </w:r>
      <w:r>
        <w:rPr>
          <w:rFonts w:ascii="Calibri" w:hAnsi="Calibri" w:cs="Arial"/>
          <w:b/>
        </w:rPr>
        <w:t xml:space="preserve"> </w:t>
      </w:r>
      <w:r w:rsidRPr="00D50476">
        <w:rPr>
          <w:rFonts w:ascii="Calibri" w:hAnsi="Calibri" w:cs="Arial"/>
          <w:b/>
        </w:rPr>
        <w:t xml:space="preserve">, délai de rigueur, à : </w:t>
      </w:r>
      <w:hyperlink r:id="rId9" w:history="1">
        <w:r w:rsidRPr="00272DC9">
          <w:rPr>
            <w:rStyle w:val="Lienhypertexte"/>
          </w:rPr>
          <w:t>audrey.durand</w:t>
        </w:r>
        <w:r w:rsidRPr="00272DC9">
          <w:rPr>
            <w:rStyle w:val="Lienhypertexte"/>
            <w:rFonts w:ascii="Calibri" w:hAnsi="Calibri"/>
          </w:rPr>
          <w:t>@univ-grenoble-alpes.fr</w:t>
        </w:r>
      </w:hyperlink>
    </w:p>
    <w:p w14:paraId="6AFA4CF0" w14:textId="77777777" w:rsidR="00190F7F" w:rsidRPr="005243AF" w:rsidRDefault="00190F7F" w:rsidP="000D4004">
      <w:pPr>
        <w:pStyle w:val="Paragraphedeliste"/>
        <w:spacing w:before="120" w:after="120" w:line="240" w:lineRule="auto"/>
        <w:ind w:left="0"/>
        <w:jc w:val="both"/>
        <w:rPr>
          <w:rFonts w:cs="Arial"/>
          <w:b/>
        </w:rPr>
      </w:pPr>
    </w:p>
    <w:sectPr w:rsidR="00190F7F" w:rsidRPr="005243AF" w:rsidSect="00E43B66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B61A" w14:textId="77777777" w:rsidR="00502AF6" w:rsidRDefault="00502AF6" w:rsidP="009A00F1">
      <w:pPr>
        <w:spacing w:after="0" w:line="240" w:lineRule="auto"/>
      </w:pPr>
      <w:r>
        <w:separator/>
      </w:r>
    </w:p>
  </w:endnote>
  <w:endnote w:type="continuationSeparator" w:id="0">
    <w:p w14:paraId="5ED6FB9D" w14:textId="77777777" w:rsidR="00502AF6" w:rsidRDefault="00502AF6" w:rsidP="009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C1E9" w14:textId="77777777" w:rsidR="00502AF6" w:rsidRDefault="00502AF6" w:rsidP="009A00F1">
      <w:pPr>
        <w:spacing w:after="0" w:line="240" w:lineRule="auto"/>
      </w:pPr>
      <w:r>
        <w:separator/>
      </w:r>
    </w:p>
  </w:footnote>
  <w:footnote w:type="continuationSeparator" w:id="0">
    <w:p w14:paraId="0F786D59" w14:textId="77777777" w:rsidR="00502AF6" w:rsidRDefault="00502AF6" w:rsidP="009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4160" w14:textId="1641DC7D" w:rsidR="00EC63EA" w:rsidRDefault="00D5010F" w:rsidP="00EC63EA">
    <w:pPr>
      <w:pStyle w:val="En-tte"/>
      <w:ind w:left="420" w:firstLine="4536"/>
    </w:pPr>
    <w:r w:rsidRPr="00EC63EA">
      <w:rPr>
        <w:noProof/>
        <w:highlight w:val="yellow"/>
        <w:lang w:eastAsia="fr-FR"/>
      </w:rPr>
      <w:drawing>
        <wp:anchor distT="0" distB="0" distL="114300" distR="114300" simplePos="0" relativeHeight="251657728" behindDoc="1" locked="0" layoutInCell="1" allowOverlap="1" wp14:anchorId="39E9951C" wp14:editId="5218C802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2348230" cy="399415"/>
          <wp:effectExtent l="0" t="0" r="0" b="635"/>
          <wp:wrapNone/>
          <wp:docPr id="30" name="Imag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3EA">
      <w:t xml:space="preserve"> </w:t>
    </w:r>
  </w:p>
  <w:p w14:paraId="153A3FB1" w14:textId="0E57A456" w:rsidR="00FB1A34" w:rsidRDefault="00EC63EA" w:rsidP="00EC63EA">
    <w:pPr>
      <w:pStyle w:val="En-tte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11D60"/>
    <w:multiLevelType w:val="hybridMultilevel"/>
    <w:tmpl w:val="6222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0C3"/>
    <w:multiLevelType w:val="multilevel"/>
    <w:tmpl w:val="CA2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73C1B"/>
    <w:multiLevelType w:val="hybridMultilevel"/>
    <w:tmpl w:val="0EAAC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445"/>
    <w:multiLevelType w:val="multilevel"/>
    <w:tmpl w:val="90A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763F"/>
    <w:multiLevelType w:val="multilevel"/>
    <w:tmpl w:val="3B3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B41AA"/>
    <w:multiLevelType w:val="hybridMultilevel"/>
    <w:tmpl w:val="AB069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23F6"/>
    <w:multiLevelType w:val="hybridMultilevel"/>
    <w:tmpl w:val="9CFE4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24416"/>
    <w:multiLevelType w:val="hybridMultilevel"/>
    <w:tmpl w:val="9EB03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7473"/>
    <w:multiLevelType w:val="multilevel"/>
    <w:tmpl w:val="6D4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14B1A"/>
    <w:multiLevelType w:val="hybridMultilevel"/>
    <w:tmpl w:val="DF4AB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838A1"/>
    <w:multiLevelType w:val="hybridMultilevel"/>
    <w:tmpl w:val="8C9CA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D57D9"/>
    <w:multiLevelType w:val="hybridMultilevel"/>
    <w:tmpl w:val="D8C0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27C17"/>
    <w:multiLevelType w:val="hybridMultilevel"/>
    <w:tmpl w:val="AA260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C71"/>
    <w:multiLevelType w:val="hybridMultilevel"/>
    <w:tmpl w:val="0A329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7475"/>
    <w:multiLevelType w:val="hybridMultilevel"/>
    <w:tmpl w:val="E2A4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6FCE"/>
    <w:multiLevelType w:val="hybridMultilevel"/>
    <w:tmpl w:val="503EB250"/>
    <w:lvl w:ilvl="0" w:tplc="ED6E4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90B75"/>
    <w:multiLevelType w:val="hybridMultilevel"/>
    <w:tmpl w:val="71FAEA3A"/>
    <w:lvl w:ilvl="0" w:tplc="397EE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32086"/>
    <w:multiLevelType w:val="multilevel"/>
    <w:tmpl w:val="C35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D1D6B"/>
    <w:multiLevelType w:val="hybridMultilevel"/>
    <w:tmpl w:val="04EAF8DA"/>
    <w:lvl w:ilvl="0" w:tplc="A16E7FE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6178A"/>
    <w:multiLevelType w:val="hybridMultilevel"/>
    <w:tmpl w:val="87400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430F"/>
    <w:multiLevelType w:val="hybridMultilevel"/>
    <w:tmpl w:val="E3C000D8"/>
    <w:lvl w:ilvl="0" w:tplc="C6147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750EF"/>
    <w:multiLevelType w:val="hybridMultilevel"/>
    <w:tmpl w:val="434E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18A"/>
    <w:multiLevelType w:val="hybridMultilevel"/>
    <w:tmpl w:val="13FA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D7699"/>
    <w:multiLevelType w:val="hybridMultilevel"/>
    <w:tmpl w:val="53624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"/>
  </w:num>
  <w:num w:numId="5">
    <w:abstractNumId w:val="15"/>
  </w:num>
  <w:num w:numId="6">
    <w:abstractNumId w:val="6"/>
  </w:num>
  <w:num w:numId="7">
    <w:abstractNumId w:val="24"/>
  </w:num>
  <w:num w:numId="8">
    <w:abstractNumId w:val="20"/>
  </w:num>
  <w:num w:numId="9">
    <w:abstractNumId w:val="13"/>
  </w:num>
  <w:num w:numId="10">
    <w:abstractNumId w:val="11"/>
  </w:num>
  <w:num w:numId="11">
    <w:abstractNumId w:val="5"/>
  </w:num>
  <w:num w:numId="12">
    <w:abstractNumId w:val="19"/>
  </w:num>
  <w:num w:numId="13">
    <w:abstractNumId w:val="4"/>
  </w:num>
  <w:num w:numId="14">
    <w:abstractNumId w:val="22"/>
  </w:num>
  <w:num w:numId="15">
    <w:abstractNumId w:val="23"/>
  </w:num>
  <w:num w:numId="16">
    <w:abstractNumId w:val="14"/>
  </w:num>
  <w:num w:numId="17">
    <w:abstractNumId w:val="8"/>
  </w:num>
  <w:num w:numId="18">
    <w:abstractNumId w:val="12"/>
  </w:num>
  <w:num w:numId="19">
    <w:abstractNumId w:val="10"/>
  </w:num>
  <w:num w:numId="20">
    <w:abstractNumId w:val="16"/>
  </w:num>
  <w:num w:numId="21">
    <w:abstractNumId w:val="21"/>
  </w:num>
  <w:num w:numId="22">
    <w:abstractNumId w:val="3"/>
  </w:num>
  <w:num w:numId="23">
    <w:abstractNumId w:val="17"/>
  </w:num>
  <w:num w:numId="24">
    <w:abstractNumId w:val="0"/>
  </w:num>
  <w:num w:numId="25">
    <w:abstractNumId w:val="7"/>
  </w:num>
  <w:num w:numId="26">
    <w:abstractNumId w:val="12"/>
  </w:num>
  <w:num w:numId="27">
    <w:abstractNumId w:val="14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B"/>
    <w:rsid w:val="000030DB"/>
    <w:rsid w:val="0002770E"/>
    <w:rsid w:val="00043038"/>
    <w:rsid w:val="0007484E"/>
    <w:rsid w:val="00075EEA"/>
    <w:rsid w:val="00091CF0"/>
    <w:rsid w:val="000A6DBB"/>
    <w:rsid w:val="000A7B6D"/>
    <w:rsid w:val="000D4004"/>
    <w:rsid w:val="000F1E8A"/>
    <w:rsid w:val="000F5B07"/>
    <w:rsid w:val="001074EA"/>
    <w:rsid w:val="00107816"/>
    <w:rsid w:val="00112300"/>
    <w:rsid w:val="001143A8"/>
    <w:rsid w:val="0013703E"/>
    <w:rsid w:val="00147913"/>
    <w:rsid w:val="00180067"/>
    <w:rsid w:val="0018010D"/>
    <w:rsid w:val="00190F7F"/>
    <w:rsid w:val="001C528C"/>
    <w:rsid w:val="001F6043"/>
    <w:rsid w:val="00222412"/>
    <w:rsid w:val="00247DA8"/>
    <w:rsid w:val="00252371"/>
    <w:rsid w:val="002F4557"/>
    <w:rsid w:val="002F7B07"/>
    <w:rsid w:val="003225D1"/>
    <w:rsid w:val="00346570"/>
    <w:rsid w:val="00353085"/>
    <w:rsid w:val="003776E3"/>
    <w:rsid w:val="00394AAE"/>
    <w:rsid w:val="003C6BD8"/>
    <w:rsid w:val="003D0AD2"/>
    <w:rsid w:val="00413DD4"/>
    <w:rsid w:val="00422872"/>
    <w:rsid w:val="004373B1"/>
    <w:rsid w:val="004669F0"/>
    <w:rsid w:val="004804BB"/>
    <w:rsid w:val="004C4305"/>
    <w:rsid w:val="004C4FAC"/>
    <w:rsid w:val="004E738E"/>
    <w:rsid w:val="004F2F05"/>
    <w:rsid w:val="004F391B"/>
    <w:rsid w:val="004F4831"/>
    <w:rsid w:val="00502AF6"/>
    <w:rsid w:val="005243AF"/>
    <w:rsid w:val="0053170B"/>
    <w:rsid w:val="00585962"/>
    <w:rsid w:val="005A4CD5"/>
    <w:rsid w:val="005B5C15"/>
    <w:rsid w:val="005D7819"/>
    <w:rsid w:val="005F5530"/>
    <w:rsid w:val="006128E6"/>
    <w:rsid w:val="00620D6E"/>
    <w:rsid w:val="0066527A"/>
    <w:rsid w:val="00680C5A"/>
    <w:rsid w:val="006B0BF3"/>
    <w:rsid w:val="006B1798"/>
    <w:rsid w:val="006C5FD9"/>
    <w:rsid w:val="006D733C"/>
    <w:rsid w:val="00754187"/>
    <w:rsid w:val="00775575"/>
    <w:rsid w:val="007913DE"/>
    <w:rsid w:val="007958DE"/>
    <w:rsid w:val="007A4994"/>
    <w:rsid w:val="007C30A1"/>
    <w:rsid w:val="007E3DB0"/>
    <w:rsid w:val="007E5AF7"/>
    <w:rsid w:val="00813A20"/>
    <w:rsid w:val="0082318F"/>
    <w:rsid w:val="00835084"/>
    <w:rsid w:val="00844A46"/>
    <w:rsid w:val="00894089"/>
    <w:rsid w:val="008A257B"/>
    <w:rsid w:val="008C3818"/>
    <w:rsid w:val="008C64F5"/>
    <w:rsid w:val="008E25F3"/>
    <w:rsid w:val="009462A9"/>
    <w:rsid w:val="009505DD"/>
    <w:rsid w:val="00996D04"/>
    <w:rsid w:val="009A00F1"/>
    <w:rsid w:val="009A71F3"/>
    <w:rsid w:val="009E0C9B"/>
    <w:rsid w:val="009E49E7"/>
    <w:rsid w:val="00A00900"/>
    <w:rsid w:val="00A339F3"/>
    <w:rsid w:val="00AA4BB5"/>
    <w:rsid w:val="00AB2D68"/>
    <w:rsid w:val="00B022A1"/>
    <w:rsid w:val="00B227BA"/>
    <w:rsid w:val="00B340F3"/>
    <w:rsid w:val="00B75F6C"/>
    <w:rsid w:val="00B858DE"/>
    <w:rsid w:val="00BA418B"/>
    <w:rsid w:val="00BA6D6D"/>
    <w:rsid w:val="00BB1571"/>
    <w:rsid w:val="00BB2F0C"/>
    <w:rsid w:val="00BC4B00"/>
    <w:rsid w:val="00BF3E52"/>
    <w:rsid w:val="00BF6AF9"/>
    <w:rsid w:val="00C10FBB"/>
    <w:rsid w:val="00C50B93"/>
    <w:rsid w:val="00CB11B2"/>
    <w:rsid w:val="00CB39B5"/>
    <w:rsid w:val="00CB4C8E"/>
    <w:rsid w:val="00D06EB7"/>
    <w:rsid w:val="00D076E8"/>
    <w:rsid w:val="00D2598A"/>
    <w:rsid w:val="00D26097"/>
    <w:rsid w:val="00D44B47"/>
    <w:rsid w:val="00D5010F"/>
    <w:rsid w:val="00D50476"/>
    <w:rsid w:val="00D97234"/>
    <w:rsid w:val="00DE5DD2"/>
    <w:rsid w:val="00E210EA"/>
    <w:rsid w:val="00E26EBD"/>
    <w:rsid w:val="00E43B66"/>
    <w:rsid w:val="00E6466A"/>
    <w:rsid w:val="00E76758"/>
    <w:rsid w:val="00EA27F2"/>
    <w:rsid w:val="00EA4D32"/>
    <w:rsid w:val="00EC516A"/>
    <w:rsid w:val="00EC63EA"/>
    <w:rsid w:val="00ED6BDA"/>
    <w:rsid w:val="00F0504B"/>
    <w:rsid w:val="00FB1A34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DA1A4C"/>
  <w15:docId w15:val="{C3AE9F63-E26D-4526-99A8-2BC9FCC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00F1"/>
  </w:style>
  <w:style w:type="paragraph" w:styleId="Pieddepage">
    <w:name w:val="footer"/>
    <w:basedOn w:val="Normal"/>
    <w:link w:val="PieddepageCar"/>
    <w:uiPriority w:val="99"/>
    <w:unhideWhenUsed/>
    <w:rsid w:val="009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0F1"/>
  </w:style>
  <w:style w:type="paragraph" w:styleId="Textedebulles">
    <w:name w:val="Balloon Text"/>
    <w:basedOn w:val="Normal"/>
    <w:link w:val="TextedebullesCar"/>
    <w:uiPriority w:val="99"/>
    <w:semiHidden/>
    <w:unhideWhenUsed/>
    <w:rsid w:val="009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3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D7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33C"/>
    <w:rPr>
      <w:b/>
      <w:bCs/>
      <w:sz w:val="20"/>
      <w:szCs w:val="20"/>
    </w:rPr>
  </w:style>
  <w:style w:type="paragraph" w:styleId="Paragraphedeliste">
    <w:name w:val="List Paragraph"/>
    <w:basedOn w:val="Normal"/>
    <w:qFormat/>
    <w:rsid w:val="00D5010F"/>
    <w:pPr>
      <w:ind w:left="720"/>
      <w:contextualSpacing/>
    </w:pPr>
  </w:style>
  <w:style w:type="character" w:customStyle="1" w:styleId="st">
    <w:name w:val="st"/>
    <w:basedOn w:val="Policepardfaut"/>
    <w:rsid w:val="003225D1"/>
  </w:style>
  <w:style w:type="character" w:styleId="Accentuation">
    <w:name w:val="Emphasis"/>
    <w:basedOn w:val="Policepardfaut"/>
    <w:uiPriority w:val="20"/>
    <w:qFormat/>
    <w:rsid w:val="003225D1"/>
    <w:rPr>
      <w:i/>
      <w:iCs/>
    </w:rPr>
  </w:style>
  <w:style w:type="character" w:styleId="Lienhypertexte">
    <w:name w:val="Hyperlink"/>
    <w:basedOn w:val="Policepardfaut"/>
    <w:uiPriority w:val="99"/>
    <w:unhideWhenUsed/>
    <w:rsid w:val="003776E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durand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durand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B55C-A819-4980-BD74-E590C004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woillard Anne Valerie</dc:creator>
  <cp:lastModifiedBy>AUDREY DURAND</cp:lastModifiedBy>
  <cp:revision>3</cp:revision>
  <cp:lastPrinted>2016-07-20T07:52:00Z</cp:lastPrinted>
  <dcterms:created xsi:type="dcterms:W3CDTF">2018-05-16T12:59:00Z</dcterms:created>
  <dcterms:modified xsi:type="dcterms:W3CDTF">2018-05-28T12:30:00Z</dcterms:modified>
</cp:coreProperties>
</file>