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92235" w14:textId="06120D09" w:rsidR="0081128C" w:rsidRDefault="0081128C" w:rsidP="0081128C">
      <w:r>
        <w:rPr>
          <w:noProof/>
          <w:lang w:eastAsia="fr-FR"/>
        </w:rPr>
        <w:drawing>
          <wp:anchor distT="0" distB="0" distL="114300" distR="114300" simplePos="0" relativeHeight="251660288" behindDoc="1" locked="0" layoutInCell="1" allowOverlap="1" wp14:anchorId="7B4527C8" wp14:editId="00C7EEEC">
            <wp:simplePos x="0" y="0"/>
            <wp:positionH relativeFrom="column">
              <wp:posOffset>-168910</wp:posOffset>
            </wp:positionH>
            <wp:positionV relativeFrom="paragraph">
              <wp:posOffset>-502920</wp:posOffset>
            </wp:positionV>
            <wp:extent cx="2118995" cy="7486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B_RA_C_H_web.png"/>
                    <pic:cNvPicPr/>
                  </pic:nvPicPr>
                  <pic:blipFill>
                    <a:blip r:embed="rId8">
                      <a:extLst>
                        <a:ext uri="{28A0092B-C50C-407E-A947-70E740481C1C}">
                          <a14:useLocalDpi xmlns:a14="http://schemas.microsoft.com/office/drawing/2010/main" val="0"/>
                        </a:ext>
                      </a:extLst>
                    </a:blip>
                    <a:stretch>
                      <a:fillRect/>
                    </a:stretch>
                  </pic:blipFill>
                  <pic:spPr>
                    <a:xfrm>
                      <a:off x="0" y="0"/>
                      <a:ext cx="2118995" cy="748665"/>
                    </a:xfrm>
                    <a:prstGeom prst="rect">
                      <a:avLst/>
                    </a:prstGeom>
                  </pic:spPr>
                </pic:pic>
              </a:graphicData>
            </a:graphic>
            <wp14:sizeRelH relativeFrom="page">
              <wp14:pctWidth>0</wp14:pctWidth>
            </wp14:sizeRelH>
            <wp14:sizeRelV relativeFrom="page">
              <wp14:pctHeight>0</wp14:pctHeight>
            </wp14:sizeRelV>
          </wp:anchor>
        </w:drawing>
      </w:r>
    </w:p>
    <w:p w14:paraId="1672136A" w14:textId="7D8AC032" w:rsidR="00830225" w:rsidRDefault="00DE6A80">
      <w:r>
        <w:rPr>
          <w:noProof/>
          <w:lang w:eastAsia="fr-FR"/>
        </w:rPr>
        <mc:AlternateContent>
          <mc:Choice Requires="wps">
            <w:drawing>
              <wp:anchor distT="0" distB="0" distL="114300" distR="114300" simplePos="0" relativeHeight="251662336" behindDoc="0" locked="0" layoutInCell="1" allowOverlap="1" wp14:anchorId="357C81C7" wp14:editId="101600FE">
                <wp:simplePos x="0" y="0"/>
                <wp:positionH relativeFrom="column">
                  <wp:posOffset>67945</wp:posOffset>
                </wp:positionH>
                <wp:positionV relativeFrom="paragraph">
                  <wp:posOffset>331470</wp:posOffset>
                </wp:positionV>
                <wp:extent cx="5600700" cy="9525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5600700" cy="952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354C47" w14:textId="66D20AB2" w:rsidR="007D4422" w:rsidRDefault="00DE6A80" w:rsidP="0081128C">
                            <w:pPr>
                              <w:jc w:val="center"/>
                              <w:rPr>
                                <w:rFonts w:ascii="Montserrat SemiBold" w:hAnsi="Montserrat SemiBold"/>
                                <w:b/>
                                <w:bCs/>
                                <w:color w:val="FFFFFF" w:themeColor="background1"/>
                                <w:sz w:val="36"/>
                                <w:szCs w:val="36"/>
                              </w:rPr>
                            </w:pPr>
                            <w:r>
                              <w:rPr>
                                <w:rFonts w:ascii="Montserrat SemiBold" w:hAnsi="Montserrat SemiBold"/>
                                <w:b/>
                                <w:bCs/>
                                <w:color w:val="FFFFFF" w:themeColor="background1"/>
                                <w:sz w:val="36"/>
                                <w:szCs w:val="36"/>
                              </w:rPr>
                              <w:t>RECHERCHE</w:t>
                            </w:r>
                          </w:p>
                          <w:p w14:paraId="196F8670" w14:textId="77777777" w:rsidR="007D4422" w:rsidRDefault="0081128C" w:rsidP="0081128C">
                            <w:pPr>
                              <w:jc w:val="center"/>
                              <w:rPr>
                                <w:rFonts w:ascii="Montserrat SemiBold" w:hAnsi="Montserrat SemiBold"/>
                                <w:b/>
                                <w:bCs/>
                                <w:color w:val="FFFFFF" w:themeColor="background1"/>
                                <w:sz w:val="36"/>
                                <w:szCs w:val="36"/>
                              </w:rPr>
                            </w:pPr>
                            <w:r w:rsidRPr="0081128C">
                              <w:rPr>
                                <w:rFonts w:ascii="Montserrat SemiBold" w:hAnsi="Montserrat SemiBold"/>
                                <w:b/>
                                <w:bCs/>
                                <w:color w:val="FFFFFF" w:themeColor="background1"/>
                                <w:sz w:val="36"/>
                                <w:szCs w:val="36"/>
                              </w:rPr>
                              <w:t>VOLONTAIRES EN SERVICE CIVIQUE</w:t>
                            </w:r>
                          </w:p>
                          <w:p w14:paraId="49978D94" w14:textId="5D8DD8ED" w:rsidR="0081128C" w:rsidRPr="0081128C" w:rsidRDefault="007D4422" w:rsidP="0081128C">
                            <w:pPr>
                              <w:jc w:val="center"/>
                              <w:rPr>
                                <w:rFonts w:ascii="Montserrat SemiBold" w:hAnsi="Montserrat SemiBold"/>
                                <w:b/>
                                <w:bCs/>
                                <w:color w:val="FFFFFF" w:themeColor="background1"/>
                                <w:sz w:val="36"/>
                                <w:szCs w:val="36"/>
                              </w:rPr>
                            </w:pPr>
                            <w:r>
                              <w:rPr>
                                <w:rFonts w:ascii="Montserrat SemiBold" w:hAnsi="Montserrat SemiBold"/>
                                <w:b/>
                                <w:bCs/>
                                <w:color w:val="FFFFFF" w:themeColor="background1"/>
                                <w:sz w:val="36"/>
                                <w:szCs w:val="36"/>
                              </w:rPr>
                              <w:t>A Valence et à Lyon</w:t>
                            </w:r>
                            <w:r w:rsidR="0081128C" w:rsidRPr="0081128C">
                              <w:rPr>
                                <w:rFonts w:ascii="Montserrat SemiBold" w:hAnsi="Montserrat SemiBold"/>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7C81C7" id="_x0000_t202" coordsize="21600,21600" o:spt="202" path="m,l,21600r21600,l21600,xe">
                <v:stroke joinstyle="miter"/>
                <v:path gradientshapeok="t" o:connecttype="rect"/>
              </v:shapetype>
              <v:shape id="Zone de texte 3" o:spid="_x0000_s1026" type="#_x0000_t202" style="position:absolute;margin-left:5.35pt;margin-top:26.1pt;width:441pt;height: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" filled="f" stroked="f">
                <v:textbox>
                  <w:txbxContent>
                    <w:p w14:paraId="78354C47" w14:textId="66D20AB2" w:rsidR="007D4422" w:rsidRDefault="00DE6A80" w:rsidP="0081128C">
                      <w:pPr>
                        <w:jc w:val="center"/>
                        <w:rPr>
                          <w:rFonts w:ascii="Montserrat SemiBold" w:hAnsi="Montserrat SemiBold"/>
                          <w:b/>
                          <w:bCs/>
                          <w:color w:val="FFFFFF" w:themeColor="background1"/>
                          <w:sz w:val="36"/>
                          <w:szCs w:val="36"/>
                        </w:rPr>
                      </w:pPr>
                      <w:r>
                        <w:rPr>
                          <w:rFonts w:ascii="Montserrat SemiBold" w:hAnsi="Montserrat SemiBold"/>
                          <w:b/>
                          <w:bCs/>
                          <w:color w:val="FFFFFF" w:themeColor="background1"/>
                          <w:sz w:val="36"/>
                          <w:szCs w:val="36"/>
                        </w:rPr>
                        <w:t>RECHERCHE</w:t>
                      </w:r>
                    </w:p>
                    <w:p w14:paraId="196F8670" w14:textId="77777777" w:rsidR="007D4422" w:rsidRDefault="0081128C" w:rsidP="0081128C">
                      <w:pPr>
                        <w:jc w:val="center"/>
                        <w:rPr>
                          <w:rFonts w:ascii="Montserrat SemiBold" w:hAnsi="Montserrat SemiBold"/>
                          <w:b/>
                          <w:bCs/>
                          <w:color w:val="FFFFFF" w:themeColor="background1"/>
                          <w:sz w:val="36"/>
                          <w:szCs w:val="36"/>
                        </w:rPr>
                      </w:pPr>
                      <w:r w:rsidRPr="0081128C">
                        <w:rPr>
                          <w:rFonts w:ascii="Montserrat SemiBold" w:hAnsi="Montserrat SemiBold"/>
                          <w:b/>
                          <w:bCs/>
                          <w:color w:val="FFFFFF" w:themeColor="background1"/>
                          <w:sz w:val="36"/>
                          <w:szCs w:val="36"/>
                        </w:rPr>
                        <w:t>VOLONTAIRES EN SERVICE CIVIQUE</w:t>
                      </w:r>
                    </w:p>
                    <w:p w14:paraId="49978D94" w14:textId="5D8DD8ED" w:rsidR="0081128C" w:rsidRPr="0081128C" w:rsidRDefault="007D4422" w:rsidP="0081128C">
                      <w:pPr>
                        <w:jc w:val="center"/>
                        <w:rPr>
                          <w:rFonts w:ascii="Montserrat SemiBold" w:hAnsi="Montserrat SemiBold"/>
                          <w:b/>
                          <w:bCs/>
                          <w:color w:val="FFFFFF" w:themeColor="background1"/>
                          <w:sz w:val="36"/>
                          <w:szCs w:val="36"/>
                        </w:rPr>
                      </w:pPr>
                      <w:r>
                        <w:rPr>
                          <w:rFonts w:ascii="Montserrat SemiBold" w:hAnsi="Montserrat SemiBold"/>
                          <w:b/>
                          <w:bCs/>
                          <w:color w:val="FFFFFF" w:themeColor="background1"/>
                          <w:sz w:val="36"/>
                          <w:szCs w:val="36"/>
                        </w:rPr>
                        <w:t>A Valence et à Lyon</w:t>
                      </w:r>
                      <w:r w:rsidR="0081128C" w:rsidRPr="0081128C">
                        <w:rPr>
                          <w:rFonts w:ascii="Montserrat SemiBold" w:hAnsi="Montserrat SemiBold"/>
                          <w:b/>
                          <w:bCs/>
                          <w:color w:val="FFFFFF" w:themeColor="background1"/>
                          <w:sz w:val="36"/>
                          <w:szCs w:val="36"/>
                        </w:rPr>
                        <w:t xml:space="preserve"> </w:t>
                      </w:r>
                    </w:p>
                  </w:txbxContent>
                </v:textbox>
                <w10:wrap type="square"/>
              </v:shape>
            </w:pict>
          </mc:Fallback>
        </mc:AlternateContent>
      </w:r>
      <w:r>
        <w:rPr>
          <w:noProof/>
          <w:lang w:eastAsia="fr-FR"/>
        </w:rPr>
        <mc:AlternateContent>
          <mc:Choice Requires="wps">
            <w:drawing>
              <wp:anchor distT="0" distB="0" distL="114300" distR="114300" simplePos="0" relativeHeight="251659264" behindDoc="0" locked="0" layoutInCell="1" allowOverlap="1" wp14:anchorId="75023296" wp14:editId="5F3A176C">
                <wp:simplePos x="0" y="0"/>
                <wp:positionH relativeFrom="column">
                  <wp:posOffset>-168275</wp:posOffset>
                </wp:positionH>
                <wp:positionV relativeFrom="paragraph">
                  <wp:posOffset>232410</wp:posOffset>
                </wp:positionV>
                <wp:extent cx="6057900" cy="1143000"/>
                <wp:effectExtent l="0" t="0" r="19050" b="1905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057900" cy="1143000"/>
                        </a:xfrm>
                        <a:prstGeom prst="rect">
                          <a:avLst/>
                        </a:prstGeom>
                        <a:solidFill>
                          <a:srgbClr val="6A183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84F38" id="Rectangle 2" o:spid="_x0000_s1026" style="position:absolute;margin-left:-13.25pt;margin-top:18.3pt;width:477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" fillcolor="#6a183b" strokecolor="#1f3763 [1604]" strokeweight="1pt">
                <w10:wrap type="through"/>
              </v:rect>
            </w:pict>
          </mc:Fallback>
        </mc:AlternateContent>
      </w:r>
    </w:p>
    <w:p w14:paraId="315F79EA" w14:textId="70F625F3" w:rsidR="0081128C" w:rsidRPr="0081128C" w:rsidRDefault="0081128C" w:rsidP="0081128C">
      <w:pPr>
        <w:pStyle w:val="Titre3"/>
      </w:pPr>
      <w:r w:rsidRPr="0081128C">
        <w:t>RESUMÉ DU POSTE</w:t>
      </w:r>
    </w:p>
    <w:p w14:paraId="36D4C686" w14:textId="77777777" w:rsidR="0081128C" w:rsidRPr="0081128C" w:rsidRDefault="0081128C" w:rsidP="0081128C">
      <w:pPr>
        <w:ind w:right="-6"/>
        <w:rPr>
          <w:lang w:eastAsia="fr-FR"/>
        </w:rPr>
      </w:pPr>
    </w:p>
    <w:p w14:paraId="1BD0C538" w14:textId="77777777" w:rsidR="0081128C" w:rsidRPr="0081128C" w:rsidRDefault="0081128C" w:rsidP="0081128C">
      <w:pPr>
        <w:ind w:right="-6"/>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Les Compagnons Bâtisseurs Rhône Alpes accompagnent les personnes les plus fragiles dans la rénovation de leur logement. Le mouvement milite pour la dignité des logements et des personnes en proposant des solutions concrètes pour la lutte contre le mal logement et l’amélioration de l’habitat à travers une action : l’Auto-Réhabilitation accompagnée (ARA).</w:t>
      </w:r>
    </w:p>
    <w:p w14:paraId="332AB436" w14:textId="77777777" w:rsidR="0081128C" w:rsidRPr="0081128C" w:rsidRDefault="0081128C" w:rsidP="0081128C">
      <w:pPr>
        <w:ind w:right="-6"/>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 xml:space="preserve">L’ARA est </w:t>
      </w:r>
      <w:proofErr w:type="gramStart"/>
      <w:r w:rsidRPr="0081128C">
        <w:rPr>
          <w:rFonts w:ascii="Montserrat Light" w:eastAsia="Times New Roman" w:hAnsi="Montserrat Light" w:cs="Times New Roman"/>
          <w:color w:val="000000"/>
          <w:sz w:val="20"/>
          <w:szCs w:val="20"/>
          <w:lang w:eastAsia="fr-FR"/>
        </w:rPr>
        <w:t>fondée</w:t>
      </w:r>
      <w:proofErr w:type="gramEnd"/>
      <w:r w:rsidRPr="0081128C">
        <w:rPr>
          <w:rFonts w:ascii="Montserrat Light" w:eastAsia="Times New Roman" w:hAnsi="Montserrat Light" w:cs="Times New Roman"/>
          <w:color w:val="000000"/>
          <w:sz w:val="20"/>
          <w:szCs w:val="20"/>
          <w:lang w:eastAsia="fr-FR"/>
        </w:rPr>
        <w:t xml:space="preserve"> sur la participation des personnes aux travaux d’amélioration et d’entretien de leur loge</w:t>
      </w:r>
      <w:bookmarkStart w:id="0" w:name="_GoBack"/>
      <w:bookmarkEnd w:id="0"/>
      <w:r w:rsidRPr="0081128C">
        <w:rPr>
          <w:rFonts w:ascii="Montserrat Light" w:eastAsia="Times New Roman" w:hAnsi="Montserrat Light" w:cs="Times New Roman"/>
          <w:color w:val="000000"/>
          <w:sz w:val="20"/>
          <w:szCs w:val="20"/>
          <w:lang w:eastAsia="fr-FR"/>
        </w:rPr>
        <w:t>ment. Notre association accompagne l’</w:t>
      </w:r>
      <w:proofErr w:type="spellStart"/>
      <w:r w:rsidRPr="0081128C">
        <w:rPr>
          <w:rFonts w:ascii="Montserrat Light" w:eastAsia="Times New Roman" w:hAnsi="Montserrat Light" w:cs="Times New Roman"/>
          <w:color w:val="000000"/>
          <w:sz w:val="20"/>
          <w:szCs w:val="20"/>
          <w:lang w:eastAsia="fr-FR"/>
        </w:rPr>
        <w:t>habitant-e</w:t>
      </w:r>
      <w:proofErr w:type="spellEnd"/>
      <w:r w:rsidRPr="0081128C">
        <w:rPr>
          <w:rFonts w:ascii="Montserrat Light" w:eastAsia="Times New Roman" w:hAnsi="Montserrat Light" w:cs="Times New Roman"/>
          <w:color w:val="000000"/>
          <w:sz w:val="20"/>
          <w:szCs w:val="20"/>
          <w:lang w:eastAsia="fr-FR"/>
        </w:rPr>
        <w:t xml:space="preserve"> dans l’élaboration de son projet d’habitat et la mise en œuvre du chantier de rénovation. Elle mobilise pour ce faire </w:t>
      </w:r>
      <w:proofErr w:type="spellStart"/>
      <w:r w:rsidRPr="0081128C">
        <w:rPr>
          <w:rFonts w:ascii="Montserrat Light" w:eastAsia="Times New Roman" w:hAnsi="Montserrat Light" w:cs="Times New Roman"/>
          <w:color w:val="000000"/>
          <w:sz w:val="20"/>
          <w:szCs w:val="20"/>
          <w:lang w:eastAsia="fr-FR"/>
        </w:rPr>
        <w:t>un-e</w:t>
      </w:r>
      <w:proofErr w:type="spellEnd"/>
      <w:r w:rsidRPr="0081128C">
        <w:rPr>
          <w:rFonts w:ascii="Montserrat Light" w:eastAsia="Times New Roman" w:hAnsi="Montserrat Light" w:cs="Times New Roman"/>
          <w:color w:val="000000"/>
          <w:sz w:val="20"/>
          <w:szCs w:val="20"/>
          <w:lang w:eastAsia="fr-FR"/>
        </w:rPr>
        <w:t xml:space="preserve"> animateur-</w:t>
      </w:r>
      <w:proofErr w:type="spellStart"/>
      <w:r w:rsidRPr="0081128C">
        <w:rPr>
          <w:rFonts w:ascii="Montserrat Light" w:eastAsia="Times New Roman" w:hAnsi="Montserrat Light" w:cs="Times New Roman"/>
          <w:color w:val="000000"/>
          <w:sz w:val="20"/>
          <w:szCs w:val="20"/>
          <w:lang w:eastAsia="fr-FR"/>
        </w:rPr>
        <w:t>rice</w:t>
      </w:r>
      <w:proofErr w:type="spellEnd"/>
      <w:r w:rsidRPr="0081128C">
        <w:rPr>
          <w:rFonts w:ascii="Montserrat Light" w:eastAsia="Times New Roman" w:hAnsi="Montserrat Light" w:cs="Times New Roman"/>
          <w:color w:val="000000"/>
          <w:sz w:val="20"/>
          <w:szCs w:val="20"/>
          <w:lang w:eastAsia="fr-FR"/>
        </w:rPr>
        <w:t xml:space="preserve"> technique </w:t>
      </w:r>
      <w:proofErr w:type="spellStart"/>
      <w:r w:rsidRPr="0081128C">
        <w:rPr>
          <w:rFonts w:ascii="Montserrat Light" w:eastAsia="Times New Roman" w:hAnsi="Montserrat Light" w:cs="Times New Roman"/>
          <w:color w:val="000000"/>
          <w:sz w:val="20"/>
          <w:szCs w:val="20"/>
          <w:lang w:eastAsia="fr-FR"/>
        </w:rPr>
        <w:t>salarié-e</w:t>
      </w:r>
      <w:proofErr w:type="spellEnd"/>
      <w:r w:rsidRPr="0081128C">
        <w:rPr>
          <w:rFonts w:ascii="Montserrat Light" w:eastAsia="Times New Roman" w:hAnsi="Montserrat Light" w:cs="Times New Roman"/>
          <w:color w:val="000000"/>
          <w:sz w:val="20"/>
          <w:szCs w:val="20"/>
          <w:lang w:eastAsia="fr-FR"/>
        </w:rPr>
        <w:t>, des volontaires et des bénévoles. </w:t>
      </w:r>
    </w:p>
    <w:p w14:paraId="08503E4F" w14:textId="77777777" w:rsidR="0081128C" w:rsidRPr="0081128C" w:rsidRDefault="0081128C" w:rsidP="0081128C">
      <w:pPr>
        <w:ind w:right="-6"/>
        <w:rPr>
          <w:rFonts w:ascii="Montserrat Light" w:eastAsia="Times New Roman" w:hAnsi="Montserrat Light" w:cs="Times New Roman"/>
          <w:color w:val="000000"/>
          <w:sz w:val="20"/>
          <w:szCs w:val="20"/>
          <w:lang w:eastAsia="fr-FR"/>
        </w:rPr>
      </w:pPr>
    </w:p>
    <w:p w14:paraId="09730324" w14:textId="77777777" w:rsidR="0081128C" w:rsidRPr="0081128C" w:rsidRDefault="0081128C" w:rsidP="0081128C">
      <w:pPr>
        <w:ind w:right="-6"/>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Les volontaires auront pour mission de participer aux projets d'Auto-Réhabilitation Accompagnée des Compagnons Bâtisseurs Rhône-Alpes.</w:t>
      </w:r>
    </w:p>
    <w:p w14:paraId="1C4C3686" w14:textId="77777777" w:rsidR="0081128C" w:rsidRPr="0081128C" w:rsidRDefault="0081128C" w:rsidP="0081128C">
      <w:pPr>
        <w:pStyle w:val="Titre3"/>
      </w:pPr>
    </w:p>
    <w:p w14:paraId="32D4803B" w14:textId="77777777" w:rsidR="0081128C" w:rsidRPr="0081128C" w:rsidRDefault="0081128C" w:rsidP="0081128C">
      <w:pPr>
        <w:pStyle w:val="Titre3"/>
      </w:pPr>
      <w:r w:rsidRPr="0081128C">
        <w:t>MISSIONS</w:t>
      </w:r>
    </w:p>
    <w:p w14:paraId="1D483133" w14:textId="77777777" w:rsidR="0081128C" w:rsidRPr="0081128C" w:rsidRDefault="0081128C" w:rsidP="0081128C">
      <w:pPr>
        <w:ind w:right="-6"/>
        <w:rPr>
          <w:lang w:eastAsia="fr-FR"/>
        </w:rPr>
      </w:pPr>
    </w:p>
    <w:p w14:paraId="75943C3A" w14:textId="77777777" w:rsidR="0081128C" w:rsidRPr="0081128C" w:rsidRDefault="0081128C" w:rsidP="0081128C">
      <w:pPr>
        <w:ind w:right="-6"/>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Les volontaires participeront au projet conduit par l’association Compagnons Bâtisseurs Rhône-Alpes :</w:t>
      </w:r>
    </w:p>
    <w:p w14:paraId="52D780F1" w14:textId="77777777" w:rsidR="0081128C" w:rsidRDefault="0081128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1128C" w:rsidRPr="00A22975" w14:paraId="788EB7E6" w14:textId="77777777" w:rsidTr="0081128C">
        <w:tc>
          <w:tcPr>
            <w:tcW w:w="4528" w:type="dxa"/>
          </w:tcPr>
          <w:p w14:paraId="307A91C4" w14:textId="77777777" w:rsidR="0081128C" w:rsidRPr="00A22975" w:rsidRDefault="0081128C" w:rsidP="00AA027D">
            <w:pPr>
              <w:ind w:right="-6"/>
              <w:rPr>
                <w:rFonts w:ascii="Montserrat" w:hAnsi="Montserrat"/>
                <w:b/>
                <w:bCs/>
                <w:color w:val="4CAD90"/>
                <w:sz w:val="20"/>
                <w:szCs w:val="20"/>
                <w:lang w:eastAsia="fr-FR"/>
              </w:rPr>
            </w:pPr>
            <w:r w:rsidRPr="00A22975">
              <w:rPr>
                <w:rFonts w:ascii="Montserrat" w:eastAsia="Times New Roman" w:hAnsi="Montserrat" w:cs="Times New Roman"/>
                <w:b/>
                <w:bCs/>
                <w:color w:val="4CAD90"/>
                <w:sz w:val="20"/>
                <w:szCs w:val="20"/>
                <w:lang w:eastAsia="fr-FR"/>
              </w:rPr>
              <w:t>Chantiers d'auto-réhabilitation accompagnée :</w:t>
            </w:r>
            <w:r w:rsidRPr="00A22975">
              <w:rPr>
                <w:rFonts w:ascii="Montserrat" w:eastAsia="Times New Roman" w:hAnsi="Montserrat" w:cs="Times New Roman"/>
                <w:b/>
                <w:bCs/>
                <w:color w:val="4CAD90"/>
                <w:sz w:val="20"/>
                <w:szCs w:val="20"/>
                <w:lang w:eastAsia="fr-FR"/>
              </w:rPr>
              <w:br/>
            </w:r>
          </w:p>
        </w:tc>
        <w:tc>
          <w:tcPr>
            <w:tcW w:w="4528" w:type="dxa"/>
          </w:tcPr>
          <w:p w14:paraId="6936DB7A" w14:textId="77777777" w:rsidR="0081128C" w:rsidRPr="00A22975" w:rsidRDefault="0081128C" w:rsidP="00AA027D">
            <w:pPr>
              <w:ind w:right="-6"/>
              <w:rPr>
                <w:rFonts w:ascii="Montserrat" w:hAnsi="Montserrat"/>
                <w:b/>
                <w:bCs/>
                <w:color w:val="4CAD90"/>
                <w:sz w:val="20"/>
                <w:szCs w:val="20"/>
                <w:lang w:eastAsia="fr-FR"/>
              </w:rPr>
            </w:pPr>
            <w:r w:rsidRPr="00A22975">
              <w:rPr>
                <w:rFonts w:ascii="Montserrat" w:eastAsia="Times New Roman" w:hAnsi="Montserrat" w:cs="Times New Roman"/>
                <w:b/>
                <w:bCs/>
                <w:color w:val="4CAD90"/>
                <w:sz w:val="20"/>
                <w:szCs w:val="20"/>
                <w:lang w:eastAsia="fr-FR"/>
              </w:rPr>
              <w:t>Dimension collective et solidaire :</w:t>
            </w:r>
            <w:r w:rsidRPr="00A22975">
              <w:rPr>
                <w:rFonts w:ascii="Montserrat" w:eastAsia="Times New Roman" w:hAnsi="Montserrat" w:cs="Times New Roman"/>
                <w:b/>
                <w:bCs/>
                <w:color w:val="4CAD90"/>
                <w:sz w:val="20"/>
                <w:szCs w:val="20"/>
                <w:lang w:eastAsia="fr-FR"/>
              </w:rPr>
              <w:br/>
            </w:r>
          </w:p>
        </w:tc>
      </w:tr>
      <w:tr w:rsidR="0081128C" w:rsidRPr="00050B5F" w14:paraId="44FDEBA6" w14:textId="77777777" w:rsidTr="0081128C">
        <w:trPr>
          <w:trHeight w:val="2943"/>
        </w:trPr>
        <w:tc>
          <w:tcPr>
            <w:tcW w:w="4528" w:type="dxa"/>
          </w:tcPr>
          <w:p w14:paraId="1631F7EE" w14:textId="77777777" w:rsidR="0081128C" w:rsidRPr="00050B5F" w:rsidRDefault="0081128C" w:rsidP="00AA027D">
            <w:pPr>
              <w:ind w:right="-6"/>
              <w:rPr>
                <w:rFonts w:ascii="Montserrat Light" w:hAnsi="Montserrat Light"/>
                <w:sz w:val="20"/>
                <w:szCs w:val="20"/>
                <w:lang w:eastAsia="fr-FR"/>
              </w:rPr>
            </w:pPr>
            <w:r w:rsidRPr="00050B5F">
              <w:rPr>
                <w:rFonts w:ascii="Montserrat Light" w:eastAsia="Times New Roman" w:hAnsi="Montserrat Light" w:cs="Times New Roman"/>
                <w:color w:val="000000"/>
                <w:sz w:val="20"/>
                <w:szCs w:val="20"/>
                <w:lang w:eastAsia="fr-FR"/>
              </w:rPr>
              <w:t>Les volontaires participent à des chantiers de rénovation de l'habitat avec les locataires ou propriétaires occupants des logements. Les travaux concernent différents corps d’état du bâtiment. Les volontaires participent aux travaux, à la préparation logistique et à l’accompagnement pédagogique des publics avec les animateurs techniques responsables du chantier.</w:t>
            </w:r>
            <w:r w:rsidRPr="00050B5F">
              <w:rPr>
                <w:rFonts w:ascii="Montserrat Light" w:eastAsia="Times New Roman" w:hAnsi="Montserrat Light" w:cs="Times New Roman"/>
                <w:color w:val="000000"/>
                <w:sz w:val="20"/>
                <w:szCs w:val="20"/>
                <w:lang w:eastAsia="fr-FR"/>
              </w:rPr>
              <w:br/>
            </w:r>
          </w:p>
        </w:tc>
        <w:tc>
          <w:tcPr>
            <w:tcW w:w="4528" w:type="dxa"/>
          </w:tcPr>
          <w:p w14:paraId="1601253A" w14:textId="77777777" w:rsidR="0081128C" w:rsidRPr="00050B5F" w:rsidRDefault="0081128C" w:rsidP="00AA027D">
            <w:pPr>
              <w:ind w:right="-6"/>
              <w:rPr>
                <w:rFonts w:ascii="Montserrat Light" w:hAnsi="Montserrat Light"/>
                <w:sz w:val="20"/>
                <w:szCs w:val="20"/>
                <w:lang w:eastAsia="fr-FR"/>
              </w:rPr>
            </w:pPr>
            <w:r w:rsidRPr="00050B5F">
              <w:rPr>
                <w:rFonts w:ascii="Montserrat Light" w:eastAsia="Times New Roman" w:hAnsi="Montserrat Light" w:cs="Times New Roman"/>
                <w:color w:val="000000"/>
                <w:sz w:val="20"/>
                <w:szCs w:val="20"/>
                <w:lang w:eastAsia="fr-FR"/>
              </w:rPr>
              <w:t>Les volontaires participent à des activités collectives liées à l'amélioration du logement avec les habitant-e-s. A travers différentes actions (chantiers solidaires, ateliers de bricolage et animations thématiques, outilthèque, permanences / ateliers libres…), l'objectif est de favoriser l'autonomie des personnes, les liens entre voisins et la création de réseaux de solidarité. Les volontaires s'impliquent dans l'organisation, l'animation des activités et la mobilisation des habitant-e-s.</w:t>
            </w:r>
          </w:p>
        </w:tc>
      </w:tr>
    </w:tbl>
    <w:p w14:paraId="5C462761" w14:textId="77777777" w:rsidR="0081128C" w:rsidRDefault="0081128C">
      <w:r>
        <w:rPr>
          <w:rFonts w:ascii="Montserrat Light" w:hAnsi="Montserrat Light"/>
          <w:noProof/>
          <w:sz w:val="20"/>
          <w:szCs w:val="20"/>
          <w:lang w:eastAsia="fr-FR"/>
        </w:rPr>
        <w:drawing>
          <wp:anchor distT="0" distB="0" distL="114300" distR="114300" simplePos="0" relativeHeight="251664384" behindDoc="0" locked="0" layoutInCell="1" allowOverlap="1" wp14:anchorId="402D2842" wp14:editId="1F6E44D8">
            <wp:simplePos x="0" y="0"/>
            <wp:positionH relativeFrom="column">
              <wp:posOffset>-962660</wp:posOffset>
            </wp:positionH>
            <wp:positionV relativeFrom="paragraph">
              <wp:posOffset>161925</wp:posOffset>
            </wp:positionV>
            <wp:extent cx="7821295" cy="3005455"/>
            <wp:effectExtent l="0" t="0" r="190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296181_920718894937358_6286679532510380032_o.jpeg"/>
                    <pic:cNvPicPr/>
                  </pic:nvPicPr>
                  <pic:blipFill rotWithShape="1">
                    <a:blip r:embed="rId9">
                      <a:extLst>
                        <a:ext uri="{28A0092B-C50C-407E-A947-70E740481C1C}">
                          <a14:useLocalDpi xmlns:a14="http://schemas.microsoft.com/office/drawing/2010/main" val="0"/>
                        </a:ext>
                      </a:extLst>
                    </a:blip>
                    <a:srcRect t="29774" b="18988"/>
                    <a:stretch/>
                  </pic:blipFill>
                  <pic:spPr bwMode="auto">
                    <a:xfrm>
                      <a:off x="0" y="0"/>
                      <a:ext cx="7821295"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1128C" w:rsidRPr="00050B5F" w14:paraId="4F5327D9" w14:textId="77777777" w:rsidTr="0081128C">
        <w:trPr>
          <w:trHeight w:val="224"/>
        </w:trPr>
        <w:tc>
          <w:tcPr>
            <w:tcW w:w="4528" w:type="dxa"/>
          </w:tcPr>
          <w:p w14:paraId="0A61998C" w14:textId="77777777" w:rsidR="0081128C" w:rsidRPr="00050B5F" w:rsidRDefault="0081128C" w:rsidP="00AA027D">
            <w:pPr>
              <w:ind w:right="-6"/>
              <w:rPr>
                <w:rFonts w:ascii="Montserrat Light" w:eastAsia="Times New Roman" w:hAnsi="Montserrat Light" w:cs="Times New Roman"/>
                <w:color w:val="000000"/>
                <w:sz w:val="20"/>
                <w:szCs w:val="20"/>
                <w:lang w:eastAsia="fr-FR"/>
              </w:rPr>
            </w:pPr>
          </w:p>
        </w:tc>
        <w:tc>
          <w:tcPr>
            <w:tcW w:w="4528" w:type="dxa"/>
          </w:tcPr>
          <w:p w14:paraId="5D4C3326" w14:textId="77777777" w:rsidR="0081128C" w:rsidRPr="00050B5F" w:rsidRDefault="0081128C" w:rsidP="00AA027D">
            <w:pPr>
              <w:ind w:right="-6"/>
              <w:rPr>
                <w:rFonts w:ascii="Montserrat Light" w:eastAsia="Times New Roman" w:hAnsi="Montserrat Light" w:cs="Times New Roman"/>
                <w:color w:val="000000"/>
                <w:sz w:val="20"/>
                <w:szCs w:val="20"/>
                <w:lang w:eastAsia="fr-FR"/>
              </w:rPr>
            </w:pPr>
          </w:p>
        </w:tc>
      </w:tr>
    </w:tbl>
    <w:p w14:paraId="442C9104" w14:textId="77777777" w:rsidR="0081128C" w:rsidRDefault="0081128C">
      <w:r>
        <w:rPr>
          <w:noProof/>
          <w:lang w:eastAsia="fr-FR"/>
        </w:rPr>
        <w:drawing>
          <wp:anchor distT="0" distB="0" distL="114300" distR="114300" simplePos="0" relativeHeight="251666432" behindDoc="1" locked="0" layoutInCell="1" allowOverlap="1" wp14:anchorId="6453D647" wp14:editId="7F504A64">
            <wp:simplePos x="0" y="0"/>
            <wp:positionH relativeFrom="column">
              <wp:posOffset>-508340</wp:posOffset>
            </wp:positionH>
            <wp:positionV relativeFrom="paragraph">
              <wp:posOffset>-707552</wp:posOffset>
            </wp:positionV>
            <wp:extent cx="2118995" cy="74866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B_RA_C_H_web.png"/>
                    <pic:cNvPicPr/>
                  </pic:nvPicPr>
                  <pic:blipFill>
                    <a:blip r:embed="rId8">
                      <a:extLst>
                        <a:ext uri="{28A0092B-C50C-407E-A947-70E740481C1C}">
                          <a14:useLocalDpi xmlns:a14="http://schemas.microsoft.com/office/drawing/2010/main" val="0"/>
                        </a:ext>
                      </a:extLst>
                    </a:blip>
                    <a:stretch>
                      <a:fillRect/>
                    </a:stretch>
                  </pic:blipFill>
                  <pic:spPr>
                    <a:xfrm>
                      <a:off x="0" y="0"/>
                      <a:ext cx="2118995" cy="748665"/>
                    </a:xfrm>
                    <a:prstGeom prst="rect">
                      <a:avLst/>
                    </a:prstGeom>
                  </pic:spPr>
                </pic:pic>
              </a:graphicData>
            </a:graphic>
            <wp14:sizeRelH relativeFrom="page">
              <wp14:pctWidth>0</wp14:pctWidth>
            </wp14:sizeRelH>
            <wp14:sizeRelV relativeFrom="page">
              <wp14:pctHeight>0</wp14:pctHeight>
            </wp14:sizeRelV>
          </wp:anchor>
        </w:drawing>
      </w:r>
    </w:p>
    <w:p w14:paraId="7CC4107B" w14:textId="77777777" w:rsidR="0081128C" w:rsidRPr="0081128C" w:rsidRDefault="0081128C" w:rsidP="0081128C">
      <w:pPr>
        <w:rPr>
          <w:rFonts w:ascii="Montserrat" w:eastAsia="Times New Roman" w:hAnsi="Montserrat" w:cs="Times New Roman"/>
          <w:b/>
          <w:bCs/>
          <w:color w:val="4CAD90"/>
          <w:sz w:val="20"/>
          <w:szCs w:val="20"/>
          <w:lang w:eastAsia="fr-FR"/>
        </w:rPr>
      </w:pPr>
      <w:r w:rsidRPr="0081128C">
        <w:rPr>
          <w:rFonts w:ascii="Montserrat" w:eastAsia="Times New Roman" w:hAnsi="Montserrat" w:cs="Times New Roman"/>
          <w:b/>
          <w:bCs/>
          <w:color w:val="4CAD90"/>
          <w:sz w:val="20"/>
          <w:szCs w:val="20"/>
          <w:lang w:eastAsia="fr-FR"/>
        </w:rPr>
        <w:t>De manière complémentaire, les volontaires sont amené-e-s à participer à d’autres projets et actions liés à l’activité :</w:t>
      </w:r>
    </w:p>
    <w:p w14:paraId="08B92A36" w14:textId="77777777" w:rsidR="0081128C" w:rsidRPr="0081128C" w:rsidRDefault="0081128C" w:rsidP="0081128C">
      <w:pPr>
        <w:rPr>
          <w:rFonts w:ascii="Montserrat Light" w:eastAsia="Times New Roman" w:hAnsi="Montserrat Light" w:cs="Times New Roman"/>
          <w:color w:val="ED7D31" w:themeColor="accent2"/>
          <w:sz w:val="20"/>
          <w:szCs w:val="20"/>
          <w:lang w:eastAsia="fr-FR"/>
        </w:rPr>
      </w:pPr>
    </w:p>
    <w:p w14:paraId="4294FFE8" w14:textId="77777777" w:rsidR="0081128C" w:rsidRPr="0081128C" w:rsidRDefault="0081128C" w:rsidP="0081128C">
      <w:pPr>
        <w:numPr>
          <w:ilvl w:val="0"/>
          <w:numId w:val="2"/>
        </w:numPr>
        <w:spacing w:after="160" w:line="259" w:lineRule="auto"/>
        <w:contextualSpacing/>
        <w:rPr>
          <w:rFonts w:ascii="Montserrat Light" w:eastAsia="Times New Roman" w:hAnsi="Montserrat Light" w:cs="Times New Roman"/>
          <w:sz w:val="20"/>
          <w:szCs w:val="20"/>
          <w:lang w:eastAsia="fr-FR"/>
        </w:rPr>
      </w:pPr>
      <w:r w:rsidRPr="0081128C">
        <w:rPr>
          <w:rFonts w:ascii="Montserrat Light" w:eastAsia="Times New Roman" w:hAnsi="Montserrat Light" w:cs="Times New Roman"/>
          <w:sz w:val="20"/>
          <w:szCs w:val="20"/>
          <w:lang w:eastAsia="fr-FR"/>
        </w:rPr>
        <w:t>Evènementiel, communication, projets annexes...</w:t>
      </w:r>
    </w:p>
    <w:p w14:paraId="692A3A26" w14:textId="77777777" w:rsidR="0081128C" w:rsidRPr="0081128C" w:rsidRDefault="0081128C" w:rsidP="0081128C">
      <w:pPr>
        <w:numPr>
          <w:ilvl w:val="0"/>
          <w:numId w:val="2"/>
        </w:numPr>
        <w:spacing w:after="160" w:line="259" w:lineRule="auto"/>
        <w:contextualSpacing/>
        <w:rPr>
          <w:rFonts w:ascii="Montserrat Light" w:eastAsia="Times New Roman" w:hAnsi="Montserrat Light" w:cs="Times New Roman"/>
          <w:sz w:val="20"/>
          <w:szCs w:val="20"/>
          <w:lang w:eastAsia="fr-FR"/>
        </w:rPr>
      </w:pPr>
      <w:r w:rsidRPr="0081128C">
        <w:rPr>
          <w:rFonts w:ascii="Montserrat Light" w:eastAsia="Times New Roman" w:hAnsi="Montserrat Light" w:cs="Times New Roman"/>
          <w:sz w:val="20"/>
          <w:szCs w:val="20"/>
          <w:lang w:eastAsia="fr-FR"/>
        </w:rPr>
        <w:t>Chantier régionaux Compagnons Bâtisseurs</w:t>
      </w:r>
    </w:p>
    <w:p w14:paraId="1405BFF7" w14:textId="77777777" w:rsidR="0081128C" w:rsidRPr="0081128C" w:rsidRDefault="0081128C" w:rsidP="0081128C">
      <w:pPr>
        <w:numPr>
          <w:ilvl w:val="0"/>
          <w:numId w:val="2"/>
        </w:numPr>
        <w:spacing w:after="160" w:line="259" w:lineRule="auto"/>
        <w:contextualSpacing/>
        <w:rPr>
          <w:rFonts w:ascii="Montserrat Light" w:eastAsia="Times New Roman" w:hAnsi="Montserrat Light" w:cs="Times New Roman"/>
          <w:sz w:val="20"/>
          <w:szCs w:val="20"/>
          <w:lang w:eastAsia="fr-FR"/>
        </w:rPr>
      </w:pPr>
      <w:r w:rsidRPr="0081128C">
        <w:rPr>
          <w:rFonts w:ascii="Montserrat Light" w:eastAsia="Times New Roman" w:hAnsi="Montserrat Light" w:cs="Times New Roman"/>
          <w:sz w:val="20"/>
          <w:szCs w:val="20"/>
          <w:lang w:eastAsia="fr-FR"/>
        </w:rPr>
        <w:t>Echanges inter-régional</w:t>
      </w:r>
    </w:p>
    <w:p w14:paraId="3BA21962" w14:textId="77777777" w:rsidR="0081128C" w:rsidRPr="0081128C" w:rsidRDefault="0081128C" w:rsidP="0081128C">
      <w:pPr>
        <w:numPr>
          <w:ilvl w:val="0"/>
          <w:numId w:val="2"/>
        </w:numPr>
        <w:spacing w:after="160" w:line="259" w:lineRule="auto"/>
        <w:contextualSpacing/>
        <w:rPr>
          <w:rFonts w:ascii="Montserrat Light" w:eastAsia="Times New Roman" w:hAnsi="Montserrat Light" w:cs="Times New Roman"/>
          <w:sz w:val="20"/>
          <w:szCs w:val="20"/>
          <w:lang w:eastAsia="fr-FR"/>
        </w:rPr>
      </w:pPr>
      <w:r w:rsidRPr="0081128C">
        <w:rPr>
          <w:rFonts w:ascii="Montserrat Light" w:eastAsia="Times New Roman" w:hAnsi="Montserrat Light" w:cs="Times New Roman"/>
          <w:sz w:val="20"/>
          <w:szCs w:val="20"/>
          <w:lang w:eastAsia="fr-FR"/>
        </w:rPr>
        <w:t xml:space="preserve">Chantiers internationaux de bénévoles : le/la volontaire peut participer à la </w:t>
      </w:r>
      <w:r w:rsidRPr="0081128C">
        <w:rPr>
          <w:rFonts w:ascii="Montserrat Light" w:eastAsia="Times New Roman" w:hAnsi="Montserrat Light" w:cs="Times New Roman"/>
          <w:color w:val="000000"/>
          <w:sz w:val="20"/>
          <w:szCs w:val="20"/>
          <w:lang w:eastAsia="fr-FR"/>
        </w:rPr>
        <w:t xml:space="preserve">mise en place et/ou à la </w:t>
      </w:r>
      <w:proofErr w:type="spellStart"/>
      <w:r w:rsidRPr="0081128C">
        <w:rPr>
          <w:rFonts w:ascii="Montserrat Light" w:eastAsia="Times New Roman" w:hAnsi="Montserrat Light" w:cs="Times New Roman"/>
          <w:color w:val="000000"/>
          <w:sz w:val="20"/>
          <w:szCs w:val="20"/>
          <w:lang w:eastAsia="fr-FR"/>
        </w:rPr>
        <w:t>co</w:t>
      </w:r>
      <w:proofErr w:type="spellEnd"/>
      <w:r w:rsidRPr="0081128C">
        <w:rPr>
          <w:rFonts w:ascii="Montserrat Light" w:eastAsia="Times New Roman" w:hAnsi="Montserrat Light" w:cs="Times New Roman"/>
          <w:color w:val="000000"/>
          <w:sz w:val="20"/>
          <w:szCs w:val="20"/>
          <w:lang w:eastAsia="fr-FR"/>
        </w:rPr>
        <w:t>-animation des chantiers internationaux de bénévoles, qui se déroulent principalement sur la période d'été. Ces projets permettent un engagement volontaire de personnes de tous horizons, qui se traduit par la réalisation d'un projet de travail concret et utile à la population locale.</w:t>
      </w:r>
    </w:p>
    <w:p w14:paraId="54B49659" w14:textId="77777777" w:rsidR="0081128C" w:rsidRPr="0081128C" w:rsidRDefault="0081128C" w:rsidP="0081128C">
      <w:pPr>
        <w:ind w:right="-6"/>
        <w:rPr>
          <w:rFonts w:ascii="Montserrat Light" w:hAnsi="Montserrat Light"/>
          <w:sz w:val="20"/>
          <w:szCs w:val="20"/>
          <w:lang w:eastAsia="fr-FR"/>
        </w:rPr>
      </w:pPr>
    </w:p>
    <w:p w14:paraId="2EF8B4B1" w14:textId="77777777" w:rsidR="0081128C" w:rsidRPr="0081128C" w:rsidRDefault="0081128C" w:rsidP="0081128C">
      <w:pPr>
        <w:pStyle w:val="Titre3"/>
      </w:pPr>
      <w:r w:rsidRPr="0081128C">
        <w:t>CONDITIONS</w:t>
      </w:r>
    </w:p>
    <w:p w14:paraId="1638B468" w14:textId="77777777" w:rsidR="0081128C" w:rsidRPr="0081128C" w:rsidRDefault="0081128C" w:rsidP="0081128C">
      <w:pPr>
        <w:rPr>
          <w:rFonts w:ascii="Montserrat Light" w:hAnsi="Montserrat Light" w:cs="Times New Roman"/>
          <w:color w:val="000000"/>
          <w:sz w:val="20"/>
          <w:szCs w:val="20"/>
        </w:rPr>
      </w:pPr>
    </w:p>
    <w:p w14:paraId="186DC5E9" w14:textId="582607D5" w:rsidR="0081128C" w:rsidRPr="0081128C" w:rsidRDefault="0081128C" w:rsidP="0081128C">
      <w:pPr>
        <w:rPr>
          <w:rFonts w:ascii="Montserrat Light" w:hAnsi="Montserrat Light" w:cs="Times New Roman"/>
          <w:color w:val="000000"/>
          <w:sz w:val="20"/>
          <w:szCs w:val="20"/>
        </w:rPr>
      </w:pPr>
      <w:r w:rsidRPr="0081128C">
        <w:rPr>
          <w:rFonts w:ascii="Montserrat Light" w:hAnsi="Montserrat Light" w:cs="Times New Roman"/>
          <w:color w:val="000000"/>
          <w:sz w:val="20"/>
          <w:szCs w:val="20"/>
        </w:rPr>
        <w:t xml:space="preserve">Durée : 8 mois </w:t>
      </w:r>
      <w:r w:rsidR="007D4422">
        <w:rPr>
          <w:rFonts w:ascii="Montserrat Light" w:hAnsi="Montserrat Light" w:cs="Times New Roman"/>
          <w:color w:val="000000"/>
          <w:sz w:val="20"/>
          <w:szCs w:val="20"/>
        </w:rPr>
        <w:t xml:space="preserve">– recrutement possible à </w:t>
      </w:r>
      <w:r w:rsidRPr="0081128C">
        <w:rPr>
          <w:rFonts w:ascii="Montserrat Light" w:hAnsi="Montserrat Light" w:cs="Times New Roman"/>
          <w:color w:val="000000"/>
          <w:sz w:val="20"/>
          <w:szCs w:val="20"/>
        </w:rPr>
        <w:t>compter de septembre 202</w:t>
      </w:r>
      <w:r w:rsidR="007D4422">
        <w:rPr>
          <w:rFonts w:ascii="Montserrat Light" w:hAnsi="Montserrat Light" w:cs="Times New Roman"/>
          <w:color w:val="000000"/>
          <w:sz w:val="20"/>
          <w:szCs w:val="20"/>
        </w:rPr>
        <w:t>2</w:t>
      </w:r>
    </w:p>
    <w:p w14:paraId="464E441A" w14:textId="77777777" w:rsidR="0081128C" w:rsidRPr="0081128C" w:rsidRDefault="0081128C" w:rsidP="0081128C">
      <w:pPr>
        <w:rPr>
          <w:rFonts w:ascii="Montserrat Light" w:hAnsi="Montserrat Light" w:cs="Times New Roman"/>
          <w:color w:val="000000"/>
          <w:sz w:val="20"/>
          <w:szCs w:val="20"/>
        </w:rPr>
      </w:pPr>
      <w:r w:rsidRPr="0081128C">
        <w:rPr>
          <w:rFonts w:ascii="Montserrat Light" w:hAnsi="Montserrat Light" w:cs="Times New Roman"/>
          <w:color w:val="000000"/>
          <w:sz w:val="20"/>
          <w:szCs w:val="20"/>
        </w:rPr>
        <w:t>35h/semaine</w:t>
      </w:r>
    </w:p>
    <w:p w14:paraId="439765B9" w14:textId="77777777" w:rsidR="0081128C" w:rsidRPr="0081128C" w:rsidRDefault="0081128C" w:rsidP="0081128C">
      <w:pPr>
        <w:rPr>
          <w:rFonts w:ascii="Montserrat Light" w:hAnsi="Montserrat Light" w:cs="Times New Roman"/>
          <w:color w:val="000000"/>
          <w:sz w:val="20"/>
          <w:szCs w:val="20"/>
        </w:rPr>
      </w:pPr>
      <w:r w:rsidRPr="0081128C">
        <w:rPr>
          <w:rFonts w:ascii="Montserrat Light" w:hAnsi="Montserrat Light" w:cs="Times New Roman"/>
          <w:color w:val="000000"/>
          <w:sz w:val="20"/>
          <w:szCs w:val="20"/>
        </w:rPr>
        <w:t>Indemnités mensuelles :</w:t>
      </w:r>
    </w:p>
    <w:p w14:paraId="2226409A" w14:textId="2C44B298" w:rsidR="0081128C" w:rsidRPr="0081128C" w:rsidRDefault="0081128C" w:rsidP="0081128C">
      <w:pPr>
        <w:rPr>
          <w:rFonts w:ascii="Montserrat Light" w:hAnsi="Montserrat Light" w:cs="Times New Roman"/>
          <w:color w:val="000000"/>
          <w:sz w:val="20"/>
          <w:szCs w:val="20"/>
        </w:rPr>
      </w:pPr>
      <w:r w:rsidRPr="0081128C">
        <w:rPr>
          <w:rFonts w:ascii="Montserrat Light" w:hAnsi="Montserrat Light" w:cs="Times New Roman"/>
          <w:color w:val="000000"/>
          <w:sz w:val="20"/>
          <w:szCs w:val="20"/>
        </w:rPr>
        <w:t>472,97 € + 107,58 € en nature</w:t>
      </w:r>
    </w:p>
    <w:p w14:paraId="308917FB" w14:textId="7F4DC861" w:rsidR="0081128C" w:rsidRDefault="0081128C" w:rsidP="0081128C">
      <w:pPr>
        <w:pStyle w:val="Titre3"/>
      </w:pPr>
    </w:p>
    <w:p w14:paraId="1669CF54" w14:textId="750412AC" w:rsidR="0081128C" w:rsidRPr="0081128C" w:rsidRDefault="0081128C" w:rsidP="0081128C">
      <w:pPr>
        <w:pStyle w:val="Titre3"/>
      </w:pPr>
      <w:r w:rsidRPr="0081128C">
        <w:t xml:space="preserve">COLOCATION A PROJETS SOLIDAIRES (SO COLOC) </w:t>
      </w:r>
      <w:r w:rsidR="007D4422">
        <w:t xml:space="preserve">– Lyon </w:t>
      </w:r>
      <w:r w:rsidRPr="0081128C">
        <w:t>:</w:t>
      </w:r>
    </w:p>
    <w:p w14:paraId="74438681" w14:textId="702A8460" w:rsidR="0081128C" w:rsidRDefault="0081128C" w:rsidP="0081128C">
      <w:pPr>
        <w:rPr>
          <w:rFonts w:ascii="Montserrat Light" w:eastAsia="Times New Roman" w:hAnsi="Montserrat Light" w:cs="Times New Roman"/>
          <w:color w:val="000000"/>
          <w:sz w:val="20"/>
          <w:szCs w:val="20"/>
          <w:lang w:eastAsia="fr-FR"/>
        </w:rPr>
      </w:pPr>
    </w:p>
    <w:p w14:paraId="5D8BFD85" w14:textId="5D82089B" w:rsidR="0081128C" w:rsidRPr="0081128C" w:rsidRDefault="0081128C" w:rsidP="0081128C">
      <w:pPr>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 xml:space="preserve">Le(la) volontaire est logé(e) dans la résidence étudiante SO COLOC animée et gérée par le bailleur social </w:t>
      </w:r>
      <w:proofErr w:type="spellStart"/>
      <w:r w:rsidRPr="0081128C">
        <w:rPr>
          <w:rFonts w:ascii="Montserrat Light" w:eastAsia="Times New Roman" w:hAnsi="Montserrat Light" w:cs="Times New Roman"/>
          <w:color w:val="000000"/>
          <w:sz w:val="20"/>
          <w:szCs w:val="20"/>
          <w:lang w:eastAsia="fr-FR"/>
        </w:rPr>
        <w:t>Alliade</w:t>
      </w:r>
      <w:proofErr w:type="spellEnd"/>
      <w:r w:rsidRPr="0081128C">
        <w:rPr>
          <w:rFonts w:ascii="Montserrat Light" w:eastAsia="Times New Roman" w:hAnsi="Montserrat Light" w:cs="Times New Roman"/>
          <w:color w:val="000000"/>
          <w:sz w:val="20"/>
          <w:szCs w:val="20"/>
          <w:lang w:eastAsia="fr-FR"/>
        </w:rPr>
        <w:t xml:space="preserve"> Habitat, située à Oullins, proche de Lyon, à proximité des locaux des Compagnons Bâtisseurs Rhône-Alpes.</w:t>
      </w:r>
    </w:p>
    <w:p w14:paraId="5E89BE7E" w14:textId="5968D6F6" w:rsidR="0081128C" w:rsidRPr="0081128C" w:rsidRDefault="0081128C" w:rsidP="0081128C">
      <w:pPr>
        <w:rPr>
          <w:rFonts w:ascii="Montserrat Light" w:eastAsia="Times New Roman" w:hAnsi="Montserrat Light" w:cs="Times New Roman"/>
          <w:color w:val="000000"/>
          <w:sz w:val="20"/>
          <w:szCs w:val="20"/>
          <w:lang w:eastAsia="fr-FR"/>
        </w:rPr>
      </w:pPr>
      <w:r w:rsidRPr="0081128C">
        <w:rPr>
          <w:rFonts w:ascii="Montserrat Light" w:eastAsia="Times New Roman" w:hAnsi="Montserrat Light" w:cs="Times New Roman"/>
          <w:color w:val="000000"/>
          <w:sz w:val="20"/>
          <w:szCs w:val="20"/>
          <w:lang w:eastAsia="fr-FR"/>
        </w:rPr>
        <w:t xml:space="preserve">La résidence comprend 13 colocations de 5 à 7 places dans de grands appartements allant du T6 au T8. En échange d’un loyer réduit, les résidents s’engagent à participer à une action solidaire mise en œuvre par un acteur du quartier : accompagnement scolaire, ludothèque, réparation de vélos, restos du cœur… </w:t>
      </w:r>
    </w:p>
    <w:p w14:paraId="655DC62E" w14:textId="34B990D5" w:rsidR="0081128C" w:rsidRDefault="0081128C" w:rsidP="0081128C">
      <w:pPr>
        <w:rPr>
          <w:rStyle w:val="Lienhypertexte"/>
          <w:rFonts w:ascii="Montserrat Light" w:eastAsia="Times New Roman" w:hAnsi="Montserrat Light" w:cs="Times New Roman"/>
          <w:color w:val="000000" w:themeColor="text1"/>
          <w:sz w:val="20"/>
          <w:szCs w:val="20"/>
          <w:lang w:eastAsia="fr-FR"/>
        </w:rPr>
      </w:pPr>
      <w:r w:rsidRPr="0081128C">
        <w:rPr>
          <w:rFonts w:ascii="Montserrat Light" w:eastAsia="Times New Roman" w:hAnsi="Montserrat Light" w:cs="Times New Roman"/>
          <w:color w:val="000000"/>
          <w:sz w:val="20"/>
          <w:szCs w:val="20"/>
          <w:lang w:eastAsia="fr-FR"/>
        </w:rPr>
        <w:t>Plus d’informations :</w:t>
      </w:r>
      <w:r w:rsidRPr="0081128C">
        <w:rPr>
          <w:rFonts w:ascii="Montserrat Light" w:eastAsia="Times New Roman" w:hAnsi="Montserrat Light" w:cs="Times New Roman"/>
          <w:color w:val="000000" w:themeColor="text1"/>
          <w:sz w:val="20"/>
          <w:szCs w:val="20"/>
          <w:lang w:eastAsia="fr-FR"/>
        </w:rPr>
        <w:t xml:space="preserve"> </w:t>
      </w:r>
      <w:hyperlink r:id="rId10" w:history="1">
        <w:r w:rsidRPr="0081128C">
          <w:rPr>
            <w:rStyle w:val="Lienhypertexte"/>
            <w:rFonts w:ascii="Montserrat Light" w:eastAsia="Times New Roman" w:hAnsi="Montserrat Light" w:cs="Times New Roman"/>
            <w:color w:val="000000" w:themeColor="text1"/>
            <w:sz w:val="20"/>
            <w:szCs w:val="20"/>
            <w:lang w:eastAsia="fr-FR"/>
          </w:rPr>
          <w:t>http://socoloc.com/residence-etudiante-la-cite-oullins/</w:t>
        </w:r>
      </w:hyperlink>
    </w:p>
    <w:p w14:paraId="13212CEB" w14:textId="22E2A136" w:rsidR="006B2CAF" w:rsidRDefault="006B2CAF" w:rsidP="006B2CAF">
      <w:pPr>
        <w:ind w:right="-6"/>
        <w:jc w:val="center"/>
        <w:rPr>
          <w:rFonts w:ascii="Montserrat" w:hAnsi="Montserrat"/>
          <w:b/>
          <w:bCs/>
          <w:color w:val="F5A841"/>
          <w:sz w:val="30"/>
          <w:szCs w:val="30"/>
          <w:lang w:eastAsia="fr-FR"/>
        </w:rPr>
      </w:pPr>
    </w:p>
    <w:p w14:paraId="4D9EBFDC" w14:textId="7960D6E6" w:rsidR="006B2CAF" w:rsidRPr="00A22975" w:rsidRDefault="006B2CAF" w:rsidP="006B2CAF">
      <w:pPr>
        <w:ind w:right="-6"/>
        <w:jc w:val="center"/>
        <w:rPr>
          <w:rFonts w:ascii="Montserrat" w:hAnsi="Montserrat"/>
          <w:b/>
          <w:bCs/>
          <w:color w:val="F5A841"/>
          <w:sz w:val="30"/>
          <w:szCs w:val="30"/>
          <w:lang w:eastAsia="fr-FR"/>
        </w:rPr>
      </w:pPr>
      <w:r w:rsidRPr="00A22975">
        <w:rPr>
          <w:rFonts w:ascii="Montserrat" w:hAnsi="Montserrat"/>
          <w:b/>
          <w:bCs/>
          <w:color w:val="F5A841"/>
          <w:sz w:val="30"/>
          <w:szCs w:val="30"/>
          <w:lang w:eastAsia="fr-FR"/>
        </w:rPr>
        <w:t>CONTACT POUR POSTULER</w:t>
      </w:r>
    </w:p>
    <w:p w14:paraId="53C52810" w14:textId="20FFF234" w:rsidR="006B2CAF" w:rsidRPr="0081128C" w:rsidRDefault="006B2CAF" w:rsidP="0081128C">
      <w:pPr>
        <w:rPr>
          <w:rFonts w:ascii="Montserrat Light" w:eastAsia="Times New Roman" w:hAnsi="Montserrat Light" w:cs="Times New Roman"/>
          <w:color w:val="000000"/>
          <w:sz w:val="20"/>
          <w:szCs w:val="20"/>
          <w:lang w:eastAsia="fr-FR"/>
        </w:rPr>
      </w:pPr>
      <w:r>
        <w:rPr>
          <w:rFonts w:ascii="Montserrat Light" w:hAnsi="Montserrat Light"/>
          <w:noProof/>
          <w:sz w:val="20"/>
          <w:szCs w:val="20"/>
          <w:lang w:eastAsia="fr-FR"/>
        </w:rPr>
        <mc:AlternateContent>
          <mc:Choice Requires="wps">
            <w:drawing>
              <wp:anchor distT="0" distB="0" distL="114300" distR="114300" simplePos="0" relativeHeight="251672576" behindDoc="0" locked="0" layoutInCell="1" allowOverlap="1" wp14:anchorId="2DD243E9" wp14:editId="5845A056">
                <wp:simplePos x="0" y="0"/>
                <wp:positionH relativeFrom="column">
                  <wp:posOffset>3207385</wp:posOffset>
                </wp:positionH>
                <wp:positionV relativeFrom="paragraph">
                  <wp:posOffset>156210</wp:posOffset>
                </wp:positionV>
                <wp:extent cx="2750820" cy="7620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750820" cy="762000"/>
                        </a:xfrm>
                        <a:prstGeom prst="rect">
                          <a:avLst/>
                        </a:prstGeom>
                        <a:noFill/>
                        <a:ln>
                          <a:noFill/>
                        </a:ln>
                        <a:effectLst/>
                      </wps:spPr>
                      <wps:txbx>
                        <w:txbxContent>
                          <w:p w14:paraId="32D94D9A" w14:textId="7FCEFE08" w:rsidR="006B2CAF" w:rsidRPr="006B2CAF" w:rsidRDefault="006B2CAF" w:rsidP="006B2CAF">
                            <w:pPr>
                              <w:jc w:val="center"/>
                              <w:rPr>
                                <w:rFonts w:ascii="Montserrat Light" w:hAnsi="Montserrat Light" w:cs="Times New Roman"/>
                                <w:b/>
                                <w:color w:val="009999"/>
                                <w:sz w:val="28"/>
                                <w:szCs w:val="20"/>
                              </w:rPr>
                            </w:pPr>
                            <w:r w:rsidRPr="006B2CAF">
                              <w:rPr>
                                <w:rFonts w:ascii="Montserrat Light" w:hAnsi="Montserrat Light" w:cs="Times New Roman"/>
                                <w:b/>
                                <w:color w:val="009999"/>
                                <w:sz w:val="28"/>
                                <w:szCs w:val="20"/>
                              </w:rPr>
                              <w:t>A VALENCE</w:t>
                            </w:r>
                          </w:p>
                          <w:p w14:paraId="5582D83F" w14:textId="15360501" w:rsidR="006B2CAF" w:rsidRPr="0081128C" w:rsidRDefault="006B2CAF" w:rsidP="006B2CAF">
                            <w:pPr>
                              <w:jc w:val="center"/>
                              <w:rPr>
                                <w:rFonts w:ascii="Montserrat Light" w:eastAsia="Times New Roman" w:hAnsi="Montserrat Light" w:cs="Times New Roman"/>
                                <w:color w:val="000000" w:themeColor="text1"/>
                                <w:sz w:val="20"/>
                                <w:szCs w:val="20"/>
                                <w:lang w:eastAsia="fr-FR"/>
                              </w:rPr>
                            </w:pPr>
                            <w:r>
                              <w:rPr>
                                <w:rFonts w:ascii="Montserrat Light" w:eastAsia="Times New Roman" w:hAnsi="Montserrat Light" w:cs="Times New Roman"/>
                                <w:color w:val="000000" w:themeColor="text1"/>
                                <w:sz w:val="20"/>
                                <w:szCs w:val="20"/>
                                <w:lang w:eastAsia="fr-FR"/>
                              </w:rPr>
                              <w:t>Antoine BESSIN</w:t>
                            </w:r>
                          </w:p>
                          <w:p w14:paraId="17AED7C9" w14:textId="5848C13B" w:rsidR="006B2CAF" w:rsidRPr="006B2CAF" w:rsidRDefault="007171F8" w:rsidP="006B2CAF">
                            <w:pPr>
                              <w:jc w:val="center"/>
                              <w:rPr>
                                <w:rFonts w:ascii="Montserrat Light" w:eastAsia="Times New Roman" w:hAnsi="Montserrat Light" w:cs="Times New Roman"/>
                                <w:sz w:val="16"/>
                                <w:szCs w:val="20"/>
                                <w:lang w:eastAsia="fr-FR"/>
                              </w:rPr>
                            </w:pPr>
                            <w:hyperlink r:id="rId11" w:history="1">
                              <w:r w:rsidR="006B2CAF" w:rsidRPr="006B2CAF">
                                <w:rPr>
                                  <w:rFonts w:ascii="Montserrat Light" w:hAnsi="Montserrat Light"/>
                                  <w:sz w:val="20"/>
                                  <w:lang w:eastAsia="fr-FR"/>
                                </w:rPr>
                                <w:t>a.bessin@compagnonsbatisseurs.eu</w:t>
                              </w:r>
                            </w:hyperlink>
                          </w:p>
                          <w:p w14:paraId="2998E6E7" w14:textId="77777777" w:rsidR="006B2CAF" w:rsidRPr="00A22975" w:rsidRDefault="006B2CAF" w:rsidP="006B2CAF">
                            <w:pPr>
                              <w:ind w:right="-6"/>
                              <w:rPr>
                                <w:rFonts w:ascii="Montserrat Light" w:hAnsi="Montserrat Light"/>
                                <w:sz w:val="20"/>
                                <w:szCs w:val="20"/>
                                <w:lang w:eastAsia="fr-FR"/>
                              </w:rPr>
                            </w:pPr>
                          </w:p>
                          <w:p w14:paraId="69DEFE30" w14:textId="77777777" w:rsidR="006B2CAF" w:rsidRDefault="006B2CAF" w:rsidP="006B2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243E9" id="_x0000_t202" coordsize="21600,21600" o:spt="202" path="m,l,21600r21600,l21600,xe">
                <v:stroke joinstyle="miter"/>
                <v:path gradientshapeok="t" o:connecttype="rect"/>
              </v:shapetype>
              <v:shape id="Zone de texte 8" o:spid="_x0000_s1027" type="#_x0000_t202" style="position:absolute;margin-left:252.55pt;margin-top:12.3pt;width:216.6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" filled="f" stroked="f">
                <v:textbox>
                  <w:txbxContent>
                    <w:p w14:paraId="32D94D9A" w14:textId="7FCEFE08" w:rsidR="006B2CAF" w:rsidRPr="006B2CAF" w:rsidRDefault="006B2CAF" w:rsidP="006B2CAF">
                      <w:pPr>
                        <w:jc w:val="center"/>
                        <w:rPr>
                          <w:rFonts w:ascii="Montserrat Light" w:hAnsi="Montserrat Light" w:cs="Times New Roman"/>
                          <w:b/>
                          <w:color w:val="009999"/>
                          <w:sz w:val="28"/>
                          <w:szCs w:val="20"/>
                        </w:rPr>
                      </w:pPr>
                      <w:r w:rsidRPr="006B2CAF">
                        <w:rPr>
                          <w:rFonts w:ascii="Montserrat Light" w:hAnsi="Montserrat Light" w:cs="Times New Roman"/>
                          <w:b/>
                          <w:color w:val="009999"/>
                          <w:sz w:val="28"/>
                          <w:szCs w:val="20"/>
                        </w:rPr>
                        <w:t>A VALENCE</w:t>
                      </w:r>
                    </w:p>
                    <w:p w14:paraId="5582D83F" w14:textId="15360501" w:rsidR="006B2CAF" w:rsidRPr="0081128C" w:rsidRDefault="006B2CAF" w:rsidP="006B2CAF">
                      <w:pPr>
                        <w:jc w:val="center"/>
                        <w:rPr>
                          <w:rFonts w:ascii="Montserrat Light" w:eastAsia="Times New Roman" w:hAnsi="Montserrat Light" w:cs="Times New Roman"/>
                          <w:color w:val="000000" w:themeColor="text1"/>
                          <w:sz w:val="20"/>
                          <w:szCs w:val="20"/>
                          <w:lang w:eastAsia="fr-FR"/>
                        </w:rPr>
                      </w:pPr>
                      <w:r>
                        <w:rPr>
                          <w:rFonts w:ascii="Montserrat Light" w:eastAsia="Times New Roman" w:hAnsi="Montserrat Light" w:cs="Times New Roman"/>
                          <w:color w:val="000000" w:themeColor="text1"/>
                          <w:sz w:val="20"/>
                          <w:szCs w:val="20"/>
                          <w:lang w:eastAsia="fr-FR"/>
                        </w:rPr>
                        <w:t>Antoine BESSIN</w:t>
                      </w:r>
                    </w:p>
                    <w:p w14:paraId="17AED7C9" w14:textId="5848C13B" w:rsidR="006B2CAF" w:rsidRPr="006B2CAF" w:rsidRDefault="006B2CAF" w:rsidP="006B2CAF">
                      <w:pPr>
                        <w:jc w:val="center"/>
                        <w:rPr>
                          <w:rFonts w:ascii="Montserrat Light" w:eastAsia="Times New Roman" w:hAnsi="Montserrat Light" w:cs="Times New Roman"/>
                          <w:sz w:val="16"/>
                          <w:szCs w:val="20"/>
                          <w:lang w:eastAsia="fr-FR"/>
                        </w:rPr>
                      </w:pPr>
                      <w:hyperlink r:id="rId12" w:history="1">
                        <w:r w:rsidRPr="006B2CAF">
                          <w:rPr>
                            <w:rFonts w:ascii="Montserrat Light" w:hAnsi="Montserrat Light"/>
                            <w:sz w:val="20"/>
                            <w:lang w:eastAsia="fr-FR"/>
                          </w:rPr>
                          <w:t>a.bessin@compagnonsbatisseurs.eu</w:t>
                        </w:r>
                      </w:hyperlink>
                    </w:p>
                    <w:p w14:paraId="2998E6E7" w14:textId="77777777" w:rsidR="006B2CAF" w:rsidRPr="00A22975" w:rsidRDefault="006B2CAF" w:rsidP="006B2CAF">
                      <w:pPr>
                        <w:ind w:right="-6"/>
                        <w:rPr>
                          <w:rFonts w:ascii="Montserrat Light" w:hAnsi="Montserrat Light"/>
                          <w:sz w:val="20"/>
                          <w:szCs w:val="20"/>
                          <w:lang w:eastAsia="fr-FR"/>
                        </w:rPr>
                      </w:pPr>
                    </w:p>
                    <w:p w14:paraId="69DEFE30" w14:textId="77777777" w:rsidR="006B2CAF" w:rsidRDefault="006B2CAF" w:rsidP="006B2CAF"/>
                  </w:txbxContent>
                </v:textbox>
              </v:shape>
            </w:pict>
          </mc:Fallback>
        </mc:AlternateContent>
      </w:r>
      <w:r>
        <w:rPr>
          <w:rFonts w:ascii="Montserrat Light" w:hAnsi="Montserrat Light"/>
          <w:noProof/>
          <w:sz w:val="20"/>
          <w:szCs w:val="20"/>
          <w:lang w:eastAsia="fr-FR"/>
        </w:rPr>
        <mc:AlternateContent>
          <mc:Choice Requires="wps">
            <w:drawing>
              <wp:anchor distT="0" distB="0" distL="114300" distR="114300" simplePos="0" relativeHeight="251670528" behindDoc="0" locked="0" layoutInCell="1" allowOverlap="1" wp14:anchorId="4642CE0C" wp14:editId="02530913">
                <wp:simplePos x="0" y="0"/>
                <wp:positionH relativeFrom="column">
                  <wp:posOffset>-168275</wp:posOffset>
                </wp:positionH>
                <wp:positionV relativeFrom="paragraph">
                  <wp:posOffset>156210</wp:posOffset>
                </wp:positionV>
                <wp:extent cx="2750820" cy="662940"/>
                <wp:effectExtent l="0" t="0" r="0" b="3810"/>
                <wp:wrapNone/>
                <wp:docPr id="7" name="Zone de texte 7"/>
                <wp:cNvGraphicFramePr/>
                <a:graphic xmlns:a="http://schemas.openxmlformats.org/drawingml/2006/main">
                  <a:graphicData uri="http://schemas.microsoft.com/office/word/2010/wordprocessingShape">
                    <wps:wsp>
                      <wps:cNvSpPr txBox="1"/>
                      <wps:spPr>
                        <a:xfrm>
                          <a:off x="0" y="0"/>
                          <a:ext cx="2750820" cy="662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F30DE" w14:textId="6CE80FB5" w:rsidR="0081128C" w:rsidRPr="006B2CAF" w:rsidRDefault="006B2CAF" w:rsidP="0081128C">
                            <w:pPr>
                              <w:jc w:val="center"/>
                              <w:rPr>
                                <w:rFonts w:ascii="Montserrat Light" w:hAnsi="Montserrat Light" w:cs="Times New Roman"/>
                                <w:b/>
                                <w:color w:val="009999"/>
                                <w:sz w:val="28"/>
                                <w:szCs w:val="20"/>
                              </w:rPr>
                            </w:pPr>
                            <w:r w:rsidRPr="006B2CAF">
                              <w:rPr>
                                <w:rFonts w:ascii="Montserrat Light" w:hAnsi="Montserrat Light" w:cs="Times New Roman"/>
                                <w:b/>
                                <w:color w:val="009999"/>
                                <w:sz w:val="28"/>
                                <w:szCs w:val="20"/>
                              </w:rPr>
                              <w:t>A LYON</w:t>
                            </w:r>
                          </w:p>
                          <w:p w14:paraId="5C626474" w14:textId="77777777" w:rsidR="0081128C" w:rsidRPr="0081128C" w:rsidRDefault="0081128C" w:rsidP="0081128C">
                            <w:pPr>
                              <w:jc w:val="center"/>
                              <w:rPr>
                                <w:rFonts w:ascii="Montserrat Light" w:eastAsia="Times New Roman" w:hAnsi="Montserrat Light" w:cs="Times New Roman"/>
                                <w:color w:val="000000" w:themeColor="text1"/>
                                <w:sz w:val="20"/>
                                <w:szCs w:val="20"/>
                                <w:lang w:eastAsia="fr-FR"/>
                              </w:rPr>
                            </w:pPr>
                            <w:r w:rsidRPr="0081128C">
                              <w:rPr>
                                <w:rFonts w:ascii="Montserrat Light" w:eastAsia="Times New Roman" w:hAnsi="Montserrat Light" w:cs="Times New Roman"/>
                                <w:color w:val="000000" w:themeColor="text1"/>
                                <w:sz w:val="20"/>
                                <w:szCs w:val="20"/>
                                <w:lang w:eastAsia="fr-FR"/>
                              </w:rPr>
                              <w:t>Sylvie FONTAINE</w:t>
                            </w:r>
                          </w:p>
                          <w:p w14:paraId="45B48BA2" w14:textId="5B0161EA" w:rsidR="0081128C" w:rsidRPr="0081128C" w:rsidRDefault="0081128C" w:rsidP="0081128C">
                            <w:pPr>
                              <w:jc w:val="center"/>
                              <w:rPr>
                                <w:rFonts w:ascii="Montserrat Light" w:eastAsia="Times New Roman" w:hAnsi="Montserrat Light" w:cs="Times New Roman"/>
                                <w:color w:val="000000" w:themeColor="text1"/>
                                <w:sz w:val="20"/>
                                <w:szCs w:val="20"/>
                                <w:lang w:eastAsia="fr-FR"/>
                              </w:rPr>
                            </w:pPr>
                            <w:r w:rsidRPr="006B2CAF">
                              <w:rPr>
                                <w:rFonts w:ascii="Montserrat Light" w:eastAsia="Times New Roman" w:hAnsi="Montserrat Light" w:cs="Times New Roman"/>
                                <w:sz w:val="20"/>
                                <w:szCs w:val="20"/>
                                <w:lang w:eastAsia="fr-FR"/>
                              </w:rPr>
                              <w:t>s.</w:t>
                            </w:r>
                            <w:r w:rsidR="006B2CAF">
                              <w:rPr>
                                <w:rFonts w:ascii="Montserrat Light" w:eastAsia="Times New Roman" w:hAnsi="Montserrat Light" w:cs="Times New Roman"/>
                                <w:sz w:val="20"/>
                                <w:szCs w:val="20"/>
                                <w:lang w:eastAsia="fr-FR"/>
                              </w:rPr>
                              <w:t>fontaine@compagnonsbatisseurs.eu</w:t>
                            </w:r>
                          </w:p>
                          <w:p w14:paraId="3A5DA95B" w14:textId="77777777" w:rsidR="0081128C" w:rsidRPr="00A22975" w:rsidRDefault="0081128C" w:rsidP="0081128C">
                            <w:pPr>
                              <w:ind w:right="-6"/>
                              <w:rPr>
                                <w:rFonts w:ascii="Montserrat Light" w:hAnsi="Montserrat Light"/>
                                <w:sz w:val="20"/>
                                <w:szCs w:val="20"/>
                                <w:lang w:eastAsia="fr-FR"/>
                              </w:rPr>
                            </w:pPr>
                          </w:p>
                          <w:p w14:paraId="3636EA4A" w14:textId="77777777" w:rsidR="0081128C" w:rsidRDefault="0081128C" w:rsidP="00811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CE0C" id="Zone de texte 7" o:spid="_x0000_s1028" type="#_x0000_t202" style="position:absolute;margin-left:-13.25pt;margin-top:12.3pt;width:216.6pt;height:5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" filled="f" stroked="f">
                <v:textbox>
                  <w:txbxContent>
                    <w:p w14:paraId="1BDF30DE" w14:textId="6CE80FB5" w:rsidR="0081128C" w:rsidRPr="006B2CAF" w:rsidRDefault="006B2CAF" w:rsidP="0081128C">
                      <w:pPr>
                        <w:jc w:val="center"/>
                        <w:rPr>
                          <w:rFonts w:ascii="Montserrat Light" w:hAnsi="Montserrat Light" w:cs="Times New Roman"/>
                          <w:b/>
                          <w:color w:val="009999"/>
                          <w:sz w:val="28"/>
                          <w:szCs w:val="20"/>
                        </w:rPr>
                      </w:pPr>
                      <w:r w:rsidRPr="006B2CAF">
                        <w:rPr>
                          <w:rFonts w:ascii="Montserrat Light" w:hAnsi="Montserrat Light" w:cs="Times New Roman"/>
                          <w:b/>
                          <w:color w:val="009999"/>
                          <w:sz w:val="28"/>
                          <w:szCs w:val="20"/>
                        </w:rPr>
                        <w:t>A LYON</w:t>
                      </w:r>
                    </w:p>
                    <w:p w14:paraId="5C626474" w14:textId="77777777" w:rsidR="0081128C" w:rsidRPr="0081128C" w:rsidRDefault="0081128C" w:rsidP="0081128C">
                      <w:pPr>
                        <w:jc w:val="center"/>
                        <w:rPr>
                          <w:rFonts w:ascii="Montserrat Light" w:eastAsia="Times New Roman" w:hAnsi="Montserrat Light" w:cs="Times New Roman"/>
                          <w:color w:val="000000" w:themeColor="text1"/>
                          <w:sz w:val="20"/>
                          <w:szCs w:val="20"/>
                          <w:lang w:eastAsia="fr-FR"/>
                        </w:rPr>
                      </w:pPr>
                      <w:r w:rsidRPr="0081128C">
                        <w:rPr>
                          <w:rFonts w:ascii="Montserrat Light" w:eastAsia="Times New Roman" w:hAnsi="Montserrat Light" w:cs="Times New Roman"/>
                          <w:color w:val="000000" w:themeColor="text1"/>
                          <w:sz w:val="20"/>
                          <w:szCs w:val="20"/>
                          <w:lang w:eastAsia="fr-FR"/>
                        </w:rPr>
                        <w:t>Sylvie FONTAINE</w:t>
                      </w:r>
                    </w:p>
                    <w:p w14:paraId="45B48BA2" w14:textId="5B0161EA" w:rsidR="0081128C" w:rsidRPr="0081128C" w:rsidRDefault="0081128C" w:rsidP="0081128C">
                      <w:pPr>
                        <w:jc w:val="center"/>
                        <w:rPr>
                          <w:rFonts w:ascii="Montserrat Light" w:eastAsia="Times New Roman" w:hAnsi="Montserrat Light" w:cs="Times New Roman"/>
                          <w:color w:val="000000" w:themeColor="text1"/>
                          <w:sz w:val="20"/>
                          <w:szCs w:val="20"/>
                          <w:lang w:eastAsia="fr-FR"/>
                        </w:rPr>
                      </w:pPr>
                      <w:r w:rsidRPr="006B2CAF">
                        <w:rPr>
                          <w:rFonts w:ascii="Montserrat Light" w:eastAsia="Times New Roman" w:hAnsi="Montserrat Light" w:cs="Times New Roman"/>
                          <w:sz w:val="20"/>
                          <w:szCs w:val="20"/>
                          <w:lang w:eastAsia="fr-FR"/>
                        </w:rPr>
                        <w:t>s.</w:t>
                      </w:r>
                      <w:r w:rsidR="006B2CAF">
                        <w:rPr>
                          <w:rFonts w:ascii="Montserrat Light" w:eastAsia="Times New Roman" w:hAnsi="Montserrat Light" w:cs="Times New Roman"/>
                          <w:sz w:val="20"/>
                          <w:szCs w:val="20"/>
                          <w:lang w:eastAsia="fr-FR"/>
                        </w:rPr>
                        <w:t>fontaine@compagnonsbatisseurs.eu</w:t>
                      </w:r>
                    </w:p>
                    <w:p w14:paraId="3A5DA95B" w14:textId="77777777" w:rsidR="0081128C" w:rsidRPr="00A22975" w:rsidRDefault="0081128C" w:rsidP="0081128C">
                      <w:pPr>
                        <w:ind w:right="-6"/>
                        <w:rPr>
                          <w:rFonts w:ascii="Montserrat Light" w:hAnsi="Montserrat Light"/>
                          <w:sz w:val="20"/>
                          <w:szCs w:val="20"/>
                          <w:lang w:eastAsia="fr-FR"/>
                        </w:rPr>
                      </w:pPr>
                    </w:p>
                    <w:p w14:paraId="3636EA4A" w14:textId="77777777" w:rsidR="0081128C" w:rsidRDefault="0081128C" w:rsidP="0081128C"/>
                  </w:txbxContent>
                </v:textbox>
              </v:shape>
            </w:pict>
          </mc:Fallback>
        </mc:AlternateContent>
      </w:r>
    </w:p>
    <w:p w14:paraId="5988CDD1" w14:textId="2167AA60" w:rsidR="0081128C" w:rsidRDefault="0081128C"/>
    <w:p w14:paraId="704CB579" w14:textId="7AF95F91" w:rsidR="0081128C" w:rsidRDefault="006B2CAF">
      <w:r>
        <w:rPr>
          <w:rFonts w:ascii="Montserrat Light" w:hAnsi="Montserrat Light"/>
          <w:noProof/>
          <w:sz w:val="20"/>
          <w:szCs w:val="20"/>
          <w:lang w:eastAsia="fr-FR"/>
        </w:rPr>
        <w:drawing>
          <wp:anchor distT="0" distB="0" distL="114300" distR="114300" simplePos="0" relativeHeight="251668480" behindDoc="0" locked="0" layoutInCell="1" allowOverlap="1" wp14:anchorId="2BCB0D2C" wp14:editId="05A9C23D">
            <wp:simplePos x="0" y="0"/>
            <wp:positionH relativeFrom="margin">
              <wp:posOffset>1287145</wp:posOffset>
            </wp:positionH>
            <wp:positionV relativeFrom="margin">
              <wp:posOffset>6986270</wp:posOffset>
            </wp:positionV>
            <wp:extent cx="3246120" cy="219138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png"/>
                    <pic:cNvPicPr/>
                  </pic:nvPicPr>
                  <pic:blipFill>
                    <a:blip r:embed="rId13">
                      <a:extLst>
                        <a:ext uri="{28A0092B-C50C-407E-A947-70E740481C1C}">
                          <a14:useLocalDpi xmlns:a14="http://schemas.microsoft.com/office/drawing/2010/main" val="0"/>
                        </a:ext>
                      </a:extLst>
                    </a:blip>
                    <a:stretch>
                      <a:fillRect/>
                    </a:stretch>
                  </pic:blipFill>
                  <pic:spPr>
                    <a:xfrm>
                      <a:off x="0" y="0"/>
                      <a:ext cx="3246120" cy="2191385"/>
                    </a:xfrm>
                    <a:prstGeom prst="rect">
                      <a:avLst/>
                    </a:prstGeom>
                  </pic:spPr>
                </pic:pic>
              </a:graphicData>
            </a:graphic>
            <wp14:sizeRelH relativeFrom="page">
              <wp14:pctWidth>0</wp14:pctWidth>
            </wp14:sizeRelH>
            <wp14:sizeRelV relativeFrom="page">
              <wp14:pctHeight>0</wp14:pctHeight>
            </wp14:sizeRelV>
          </wp:anchor>
        </w:drawing>
      </w:r>
    </w:p>
    <w:sectPr w:rsidR="0081128C" w:rsidSect="00DF427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ntserrat SemiBold">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04501"/>
    <w:multiLevelType w:val="hybridMultilevel"/>
    <w:tmpl w:val="9EA2208A"/>
    <w:lvl w:ilvl="0" w:tplc="D7FEEE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DB2D5A"/>
    <w:multiLevelType w:val="hybridMultilevel"/>
    <w:tmpl w:val="25185586"/>
    <w:lvl w:ilvl="0" w:tplc="17EE6E1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ED7BA6"/>
    <w:multiLevelType w:val="hybridMultilevel"/>
    <w:tmpl w:val="D5861F42"/>
    <w:lvl w:ilvl="0" w:tplc="D6DC2EFC">
      <w:numFmt w:val="bullet"/>
      <w:pStyle w:val="grandtitre"/>
      <w:lvlText w:val="-"/>
      <w:lvlJc w:val="left"/>
      <w:pPr>
        <w:ind w:left="9433" w:hanging="360"/>
      </w:pPr>
      <w:rPr>
        <w:rFonts w:ascii="Gill Sans MT Condensed" w:eastAsiaTheme="minorHAnsi" w:hAnsi="Gill Sans MT Condensed" w:cstheme="minorBidi" w:hint="default"/>
      </w:rPr>
    </w:lvl>
    <w:lvl w:ilvl="1" w:tplc="040C0003" w:tentative="1">
      <w:start w:val="1"/>
      <w:numFmt w:val="bullet"/>
      <w:lvlText w:val="o"/>
      <w:lvlJc w:val="left"/>
      <w:pPr>
        <w:ind w:left="10153" w:hanging="360"/>
      </w:pPr>
      <w:rPr>
        <w:rFonts w:ascii="Courier New" w:hAnsi="Courier New" w:cs="Courier New" w:hint="default"/>
      </w:rPr>
    </w:lvl>
    <w:lvl w:ilvl="2" w:tplc="040C0005" w:tentative="1">
      <w:start w:val="1"/>
      <w:numFmt w:val="bullet"/>
      <w:lvlText w:val=""/>
      <w:lvlJc w:val="left"/>
      <w:pPr>
        <w:ind w:left="10873" w:hanging="360"/>
      </w:pPr>
      <w:rPr>
        <w:rFonts w:ascii="Wingdings" w:hAnsi="Wingdings" w:hint="default"/>
      </w:rPr>
    </w:lvl>
    <w:lvl w:ilvl="3" w:tplc="040C0001" w:tentative="1">
      <w:start w:val="1"/>
      <w:numFmt w:val="bullet"/>
      <w:lvlText w:val=""/>
      <w:lvlJc w:val="left"/>
      <w:pPr>
        <w:ind w:left="11593" w:hanging="360"/>
      </w:pPr>
      <w:rPr>
        <w:rFonts w:ascii="Symbol" w:hAnsi="Symbol" w:hint="default"/>
      </w:rPr>
    </w:lvl>
    <w:lvl w:ilvl="4" w:tplc="040C0003" w:tentative="1">
      <w:start w:val="1"/>
      <w:numFmt w:val="bullet"/>
      <w:lvlText w:val="o"/>
      <w:lvlJc w:val="left"/>
      <w:pPr>
        <w:ind w:left="12313" w:hanging="360"/>
      </w:pPr>
      <w:rPr>
        <w:rFonts w:ascii="Courier New" w:hAnsi="Courier New" w:cs="Courier New" w:hint="default"/>
      </w:rPr>
    </w:lvl>
    <w:lvl w:ilvl="5" w:tplc="040C0005" w:tentative="1">
      <w:start w:val="1"/>
      <w:numFmt w:val="bullet"/>
      <w:lvlText w:val=""/>
      <w:lvlJc w:val="left"/>
      <w:pPr>
        <w:ind w:left="13033" w:hanging="360"/>
      </w:pPr>
      <w:rPr>
        <w:rFonts w:ascii="Wingdings" w:hAnsi="Wingdings" w:hint="default"/>
      </w:rPr>
    </w:lvl>
    <w:lvl w:ilvl="6" w:tplc="040C0001" w:tentative="1">
      <w:start w:val="1"/>
      <w:numFmt w:val="bullet"/>
      <w:lvlText w:val=""/>
      <w:lvlJc w:val="left"/>
      <w:pPr>
        <w:ind w:left="13753" w:hanging="360"/>
      </w:pPr>
      <w:rPr>
        <w:rFonts w:ascii="Symbol" w:hAnsi="Symbol" w:hint="default"/>
      </w:rPr>
    </w:lvl>
    <w:lvl w:ilvl="7" w:tplc="040C0003" w:tentative="1">
      <w:start w:val="1"/>
      <w:numFmt w:val="bullet"/>
      <w:lvlText w:val="o"/>
      <w:lvlJc w:val="left"/>
      <w:pPr>
        <w:ind w:left="14473" w:hanging="360"/>
      </w:pPr>
      <w:rPr>
        <w:rFonts w:ascii="Courier New" w:hAnsi="Courier New" w:cs="Courier New" w:hint="default"/>
      </w:rPr>
    </w:lvl>
    <w:lvl w:ilvl="8" w:tplc="040C0005" w:tentative="1">
      <w:start w:val="1"/>
      <w:numFmt w:val="bullet"/>
      <w:lvlText w:val=""/>
      <w:lvlJc w:val="left"/>
      <w:pPr>
        <w:ind w:left="1519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28C"/>
    <w:rsid w:val="00102707"/>
    <w:rsid w:val="003F3806"/>
    <w:rsid w:val="00522400"/>
    <w:rsid w:val="006B2CAF"/>
    <w:rsid w:val="007171F8"/>
    <w:rsid w:val="007D4422"/>
    <w:rsid w:val="0081128C"/>
    <w:rsid w:val="00956F4D"/>
    <w:rsid w:val="009A58D2"/>
    <w:rsid w:val="00DE6A80"/>
    <w:rsid w:val="00DF4270"/>
    <w:rsid w:val="00F778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DB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28C"/>
  </w:style>
  <w:style w:type="paragraph" w:styleId="Titre3">
    <w:name w:val="heading 3"/>
    <w:basedOn w:val="Normal"/>
    <w:next w:val="Normal"/>
    <w:link w:val="Titre3Car"/>
    <w:autoRedefine/>
    <w:uiPriority w:val="9"/>
    <w:unhideWhenUsed/>
    <w:qFormat/>
    <w:rsid w:val="0081128C"/>
    <w:pPr>
      <w:keepNext/>
      <w:keepLines/>
      <w:spacing w:before="40"/>
      <w:outlineLvl w:val="2"/>
    </w:pPr>
    <w:rPr>
      <w:rFonts w:ascii="Calibri" w:eastAsia="Times New Roman" w:hAnsi="Calibri" w:cs="Calibri"/>
      <w:b/>
      <w:color w:val="F5A841"/>
      <w:sz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81128C"/>
    <w:rPr>
      <w:rFonts w:ascii="Calibri" w:eastAsia="Times New Roman" w:hAnsi="Calibri" w:cs="Calibri"/>
      <w:b/>
      <w:color w:val="F5A841"/>
      <w:sz w:val="32"/>
      <w:lang w:eastAsia="fr-FR"/>
    </w:rPr>
  </w:style>
  <w:style w:type="table" w:styleId="Grilledutableau">
    <w:name w:val="Table Grid"/>
    <w:basedOn w:val="TableauNormal"/>
    <w:uiPriority w:val="39"/>
    <w:rsid w:val="0081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1128C"/>
    <w:rPr>
      <w:color w:val="0563C1" w:themeColor="hyperlink"/>
      <w:u w:val="single"/>
    </w:rPr>
  </w:style>
  <w:style w:type="paragraph" w:customStyle="1" w:styleId="grandtitre">
    <w:name w:val="grand titre"/>
    <w:basedOn w:val="Sansinterligne"/>
    <w:qFormat/>
    <w:rsid w:val="0081128C"/>
    <w:pPr>
      <w:numPr>
        <w:numId w:val="3"/>
      </w:numPr>
      <w:spacing w:line="276" w:lineRule="auto"/>
      <w:ind w:left="567" w:hanging="1080"/>
    </w:pPr>
    <w:rPr>
      <w:b/>
      <w:noProof/>
      <w:color w:val="ED7D31" w:themeColor="accent2"/>
      <w:sz w:val="56"/>
      <w:szCs w:val="22"/>
    </w:rPr>
  </w:style>
  <w:style w:type="paragraph" w:styleId="Sansinterligne">
    <w:name w:val="No Spacing"/>
    <w:uiPriority w:val="1"/>
    <w:qFormat/>
    <w:rsid w:val="00811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bessin@compagnonsbatisseurs.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bessin@compagnonsbatisseurs.e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ocoloc.com/residence-etudiante-la-cite-oullins/"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58349D8447A46BC12899DC68F9858" ma:contentTypeVersion="11" ma:contentTypeDescription="Crée un document." ma:contentTypeScope="" ma:versionID="ecc016b192ce12fdd7e1096dfd687355">
  <xsd:schema xmlns:xsd="http://www.w3.org/2001/XMLSchema" xmlns:xs="http://www.w3.org/2001/XMLSchema" xmlns:p="http://schemas.microsoft.com/office/2006/metadata/properties" xmlns:ns2="658c7ae8-d1cc-4995-8b5b-644eeb2f7acd" targetNamespace="http://schemas.microsoft.com/office/2006/metadata/properties" ma:root="true" ma:fieldsID="10a8784b5d829c390f218663099322b0" ns2:_="">
    <xsd:import namespace="658c7ae8-d1cc-4995-8b5b-644eeb2f7a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c7ae8-d1cc-4995-8b5b-644eeb2f7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2C60DF-95B3-43E9-8DC4-E7C74079F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c7ae8-d1cc-4995-8b5b-644eeb2f7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44670-F991-45C7-BC9B-A1B4AE3F2FF4}">
  <ds:schemaRefs>
    <ds:schemaRef ds:uri="http://schemas.microsoft.com/sharepoint/v3/contenttype/forms"/>
  </ds:schemaRefs>
</ds:datastoreItem>
</file>

<file path=customXml/itemProps3.xml><?xml version="1.0" encoding="utf-8"?>
<ds:datastoreItem xmlns:ds="http://schemas.openxmlformats.org/officeDocument/2006/customXml" ds:itemID="{DB2B6E12-2FD8-447B-8E19-8EED877121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532</Words>
  <Characters>2930</Characters>
  <Application>Microsoft Office Word</Application>
  <DocSecurity>0</DocSecurity>
  <Lines>24</Lines>
  <Paragraphs>6</Paragraphs>
  <ScaleCrop>false</ScaleCrop>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Solene Guerif</dc:creator>
  <cp:keywords/>
  <dc:description/>
  <cp:lastModifiedBy>Sylvie FONTAINE</cp:lastModifiedBy>
  <cp:revision>5</cp:revision>
  <dcterms:created xsi:type="dcterms:W3CDTF">2021-05-31T08:45:00Z</dcterms:created>
  <dcterms:modified xsi:type="dcterms:W3CDTF">2022-05-05T07:51:00Z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0x0101007BA58349D8447A46BC12899DC68F9858</vt:lpwstr>
  </property>
</Properties>
</file>